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676"/>
        <w:tblW w:w="10916" w:type="dxa"/>
        <w:tblLook w:val="04A0"/>
      </w:tblPr>
      <w:tblGrid>
        <w:gridCol w:w="1986"/>
        <w:gridCol w:w="4095"/>
        <w:gridCol w:w="4835"/>
      </w:tblGrid>
      <w:tr w:rsidR="00AC6843" w:rsidRPr="00297B40" w:rsidTr="00C81BA0">
        <w:tc>
          <w:tcPr>
            <w:tcW w:w="1986" w:type="dxa"/>
          </w:tcPr>
          <w:p w:rsidR="0093221A" w:rsidRPr="00F71193" w:rsidRDefault="0093221A" w:rsidP="00C81BA0">
            <w:pPr>
              <w:rPr>
                <w:b/>
                <w:sz w:val="24"/>
                <w:szCs w:val="24"/>
              </w:rPr>
            </w:pPr>
            <w:r w:rsidRPr="00F71193">
              <w:rPr>
                <w:b/>
                <w:sz w:val="24"/>
                <w:szCs w:val="24"/>
              </w:rPr>
              <w:t>PROJE / ETKİNLİĞİN ADI:</w:t>
            </w:r>
          </w:p>
        </w:tc>
        <w:tc>
          <w:tcPr>
            <w:tcW w:w="8930" w:type="dxa"/>
            <w:gridSpan w:val="2"/>
          </w:tcPr>
          <w:p w:rsidR="0093221A" w:rsidRPr="00545FA3" w:rsidRDefault="0093221A" w:rsidP="00C81BA0">
            <w:pPr>
              <w:rPr>
                <w:b/>
                <w:sz w:val="24"/>
                <w:szCs w:val="24"/>
              </w:rPr>
            </w:pPr>
            <w:r w:rsidRPr="00545FA3">
              <w:rPr>
                <w:b/>
                <w:sz w:val="24"/>
                <w:szCs w:val="24"/>
              </w:rPr>
              <w:t xml:space="preserve">“SAĞLIĞIMIZ İÇİN SİGARAYA, </w:t>
            </w:r>
            <w:r w:rsidR="00FA0F6F" w:rsidRPr="00545FA3">
              <w:rPr>
                <w:b/>
                <w:sz w:val="24"/>
                <w:szCs w:val="24"/>
              </w:rPr>
              <w:t xml:space="preserve">UYUŞTURUCUYA, TEKNOLOJİ BAĞIMLIĞINA VE </w:t>
            </w:r>
            <w:r w:rsidRPr="00545FA3">
              <w:rPr>
                <w:b/>
                <w:sz w:val="24"/>
                <w:szCs w:val="24"/>
              </w:rPr>
              <w:t>İÇKİYE HAYIR”</w:t>
            </w:r>
          </w:p>
        </w:tc>
      </w:tr>
      <w:tr w:rsidR="00AC6843" w:rsidRPr="00297B40" w:rsidTr="00C81BA0">
        <w:tc>
          <w:tcPr>
            <w:tcW w:w="1986" w:type="dxa"/>
          </w:tcPr>
          <w:p w:rsidR="0093221A" w:rsidRPr="00F71193" w:rsidRDefault="00297B40" w:rsidP="00C81BA0">
            <w:pPr>
              <w:rPr>
                <w:b/>
                <w:sz w:val="24"/>
                <w:szCs w:val="24"/>
              </w:rPr>
            </w:pPr>
            <w:r w:rsidRPr="00F71193">
              <w:rPr>
                <w:b/>
                <w:sz w:val="24"/>
                <w:szCs w:val="24"/>
              </w:rPr>
              <w:t>PROJE OKULLARI</w:t>
            </w:r>
          </w:p>
        </w:tc>
        <w:tc>
          <w:tcPr>
            <w:tcW w:w="8930" w:type="dxa"/>
            <w:gridSpan w:val="2"/>
          </w:tcPr>
          <w:p w:rsidR="0093221A" w:rsidRPr="00297B40" w:rsidRDefault="0093221A" w:rsidP="00C81BA0">
            <w:pPr>
              <w:pStyle w:val="ListeParagraf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Vali Lutfi Tuncel Ortaokulu</w:t>
            </w:r>
          </w:p>
          <w:p w:rsidR="0093221A" w:rsidRPr="00297B40" w:rsidRDefault="0093221A" w:rsidP="00C81BA0">
            <w:pPr>
              <w:pStyle w:val="ListeParagraf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Çok Programlı Anadolu Lisesi</w:t>
            </w:r>
          </w:p>
          <w:p w:rsidR="0093221A" w:rsidRPr="00297B40" w:rsidRDefault="0093221A" w:rsidP="00C81BA0">
            <w:pPr>
              <w:pStyle w:val="ListeParagraf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Ulaş İlkokulu</w:t>
            </w:r>
          </w:p>
          <w:p w:rsidR="0093221A" w:rsidRPr="00297B40" w:rsidRDefault="0093221A" w:rsidP="00C81BA0">
            <w:pPr>
              <w:pStyle w:val="ListeParagraf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Cumhuriyet Ortaokulu</w:t>
            </w:r>
          </w:p>
          <w:p w:rsidR="0093221A" w:rsidRPr="00297B40" w:rsidRDefault="0093221A" w:rsidP="00C81BA0">
            <w:pPr>
              <w:pStyle w:val="ListeParagraf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İmam Hatip Ortaokulu</w:t>
            </w:r>
          </w:p>
        </w:tc>
      </w:tr>
      <w:tr w:rsidR="00AC6843" w:rsidRPr="00297B40" w:rsidTr="00C81BA0">
        <w:tc>
          <w:tcPr>
            <w:tcW w:w="1986" w:type="dxa"/>
          </w:tcPr>
          <w:p w:rsidR="0093221A" w:rsidRPr="00F71193" w:rsidRDefault="0093221A" w:rsidP="00C81BA0">
            <w:pPr>
              <w:rPr>
                <w:b/>
                <w:sz w:val="24"/>
                <w:szCs w:val="24"/>
              </w:rPr>
            </w:pPr>
            <w:r w:rsidRPr="00F71193">
              <w:rPr>
                <w:b/>
                <w:sz w:val="24"/>
                <w:szCs w:val="24"/>
              </w:rPr>
              <w:t>KATILIMCILAR</w:t>
            </w:r>
          </w:p>
        </w:tc>
        <w:tc>
          <w:tcPr>
            <w:tcW w:w="8930" w:type="dxa"/>
            <w:gridSpan w:val="2"/>
          </w:tcPr>
          <w:p w:rsidR="0093221A" w:rsidRPr="00297B40" w:rsidRDefault="0093221A" w:rsidP="00C81BA0">
            <w:pPr>
              <w:pStyle w:val="ListeParagraf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Kurum idare Amirleri</w:t>
            </w:r>
          </w:p>
          <w:p w:rsidR="0093221A" w:rsidRPr="00297B40" w:rsidRDefault="0093221A" w:rsidP="00C81BA0">
            <w:pPr>
              <w:pStyle w:val="ListeParagraf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İlçede Kamu ve Kurum çalışanları 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 xml:space="preserve">              (Kamu iş akışını bozmayacak kadar görevlendirme)</w:t>
            </w:r>
          </w:p>
          <w:p w:rsidR="0093221A" w:rsidRPr="00297B40" w:rsidRDefault="00297B40" w:rsidP="00C81BA0">
            <w:pPr>
              <w:pStyle w:val="ListeParagraf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</w:t>
            </w:r>
            <w:r w:rsidR="0093221A"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Ulaş halkı ve muhtarlar,</w:t>
            </w:r>
          </w:p>
          <w:p w:rsidR="0093221A" w:rsidRPr="00297B40" w:rsidRDefault="0093221A" w:rsidP="00C81BA0">
            <w:pPr>
              <w:pStyle w:val="ListeParagraf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Proje okullarının okul müdürleri, öğretmenleri ve öğrencileri</w:t>
            </w:r>
          </w:p>
          <w:p w:rsidR="0093221A" w:rsidRPr="00297B40" w:rsidRDefault="0093221A" w:rsidP="00C81BA0">
            <w:pPr>
              <w:pStyle w:val="ListeParagraf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Öğrenci velileri</w:t>
            </w:r>
          </w:p>
        </w:tc>
      </w:tr>
      <w:tr w:rsidR="00AC6843" w:rsidRPr="00297B40" w:rsidTr="00C81BA0">
        <w:tc>
          <w:tcPr>
            <w:tcW w:w="1986" w:type="dxa"/>
          </w:tcPr>
          <w:p w:rsidR="0093221A" w:rsidRPr="00F71193" w:rsidRDefault="0093221A" w:rsidP="00C81BA0">
            <w:pPr>
              <w:rPr>
                <w:b/>
                <w:sz w:val="24"/>
                <w:szCs w:val="24"/>
              </w:rPr>
            </w:pPr>
            <w:r w:rsidRPr="00F71193">
              <w:rPr>
                <w:b/>
                <w:sz w:val="24"/>
                <w:szCs w:val="24"/>
              </w:rPr>
              <w:t>TARİHİ, SAATİ ve YERİ</w:t>
            </w:r>
          </w:p>
        </w:tc>
        <w:tc>
          <w:tcPr>
            <w:tcW w:w="8930" w:type="dxa"/>
            <w:gridSpan w:val="2"/>
          </w:tcPr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 xml:space="preserve">Tarih: 07/03/2016               </w:t>
            </w:r>
            <w:proofErr w:type="gramStart"/>
            <w:r w:rsidRPr="00297B40">
              <w:rPr>
                <w:sz w:val="24"/>
                <w:szCs w:val="24"/>
              </w:rPr>
              <w:t>Saat :10</w:t>
            </w:r>
            <w:proofErr w:type="gramEnd"/>
            <w:r w:rsidRPr="00297B40">
              <w:rPr>
                <w:sz w:val="24"/>
                <w:szCs w:val="24"/>
              </w:rPr>
              <w:t>.30              Yer: İlçe Girişi (Ulaş Pide Önü)</w:t>
            </w:r>
          </w:p>
        </w:tc>
      </w:tr>
      <w:tr w:rsidR="00AC6843" w:rsidRPr="00297B40" w:rsidTr="00C81BA0">
        <w:tc>
          <w:tcPr>
            <w:tcW w:w="1986" w:type="dxa"/>
          </w:tcPr>
          <w:p w:rsidR="0093221A" w:rsidRPr="00F71193" w:rsidRDefault="0093221A" w:rsidP="00C81BA0">
            <w:pPr>
              <w:rPr>
                <w:b/>
                <w:sz w:val="24"/>
                <w:szCs w:val="24"/>
              </w:rPr>
            </w:pPr>
            <w:r w:rsidRPr="00F71193">
              <w:rPr>
                <w:b/>
                <w:sz w:val="24"/>
                <w:szCs w:val="24"/>
              </w:rPr>
              <w:t>ETKİNLİĞİN AMAÇLARI</w:t>
            </w:r>
          </w:p>
          <w:p w:rsidR="0093221A" w:rsidRPr="00F71193" w:rsidRDefault="0093221A" w:rsidP="00C81BA0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 xml:space="preserve">•Yeşilay’ın görevlerini, amaçlarını öğrencilere ve velilere kavratmak 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•Sağlıklı yaşamın nasıl olacağını kavratmak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 xml:space="preserve">•Sigaranın </w:t>
            </w:r>
            <w:r w:rsidR="00A92343">
              <w:rPr>
                <w:sz w:val="24"/>
                <w:szCs w:val="24"/>
              </w:rPr>
              <w:t>z</w:t>
            </w:r>
            <w:r w:rsidRPr="00297B40">
              <w:rPr>
                <w:sz w:val="24"/>
                <w:szCs w:val="24"/>
              </w:rPr>
              <w:t>ara</w:t>
            </w:r>
            <w:r w:rsidR="00A92343">
              <w:rPr>
                <w:sz w:val="24"/>
                <w:szCs w:val="24"/>
              </w:rPr>
              <w:t>r</w:t>
            </w:r>
            <w:r w:rsidRPr="00297B40">
              <w:rPr>
                <w:sz w:val="24"/>
                <w:szCs w:val="24"/>
              </w:rPr>
              <w:t>larını kavratmak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proofErr w:type="gramStart"/>
            <w:r w:rsidRPr="00297B40">
              <w:rPr>
                <w:sz w:val="24"/>
                <w:szCs w:val="24"/>
              </w:rPr>
              <w:t>•Alkolün zararlarını kavratmak.</w:t>
            </w:r>
            <w:proofErr w:type="gramEnd"/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•İnsanlara sağlıklı yaşam için nelere dikkat etmeleri gerektiğini anlatmak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•Öğrencilerin sosyalleşmelerini sağlamak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•Sigaranın ve alkolün ülke ekonomisine verdiği zararı kavratmak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•Alkolün insanların hayatların</w:t>
            </w:r>
            <w:r w:rsidR="00FA0F6F">
              <w:rPr>
                <w:sz w:val="24"/>
                <w:szCs w:val="24"/>
              </w:rPr>
              <w:t>ı</w:t>
            </w:r>
            <w:r w:rsidRPr="00297B40">
              <w:rPr>
                <w:sz w:val="24"/>
                <w:szCs w:val="24"/>
              </w:rPr>
              <w:t xml:space="preserve"> nasıl OLUMSUZ </w:t>
            </w:r>
            <w:r w:rsidR="00FA0F6F">
              <w:rPr>
                <w:sz w:val="24"/>
                <w:szCs w:val="24"/>
              </w:rPr>
              <w:t>etkilediğini</w:t>
            </w:r>
            <w:r w:rsidRPr="00297B40">
              <w:rPr>
                <w:sz w:val="24"/>
                <w:szCs w:val="24"/>
              </w:rPr>
              <w:t xml:space="preserve"> kavratmak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•Ulaş halkını, sigaraya ve içkiye karşı duyarlı olmalarını sağlamak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•Öğrencilerin bağımsız ve tek başına karar almalarını sağlamak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•Hastalıkların nasıl olduğunu kavratmak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•Ebeveynin bağımlılık yapan maddeleri kullanmayarak çocuklarına iyi örnek olmalarını kavratmak</w:t>
            </w:r>
          </w:p>
          <w:p w:rsidR="0093221A" w:rsidRPr="00297B40" w:rsidRDefault="0093221A" w:rsidP="00C81BA0">
            <w:pPr>
              <w:rPr>
                <w:sz w:val="24"/>
                <w:szCs w:val="24"/>
              </w:rPr>
            </w:pPr>
            <w:proofErr w:type="gramStart"/>
            <w:r w:rsidRPr="00297B40">
              <w:rPr>
                <w:sz w:val="24"/>
                <w:szCs w:val="24"/>
              </w:rPr>
              <w:t>•Uyuşturucunun zararlarını kavratmak.</w:t>
            </w:r>
            <w:proofErr w:type="gramEnd"/>
          </w:p>
          <w:p w:rsidR="00CB51D3" w:rsidRPr="00297B40" w:rsidRDefault="0093221A" w:rsidP="00C81BA0">
            <w:pPr>
              <w:rPr>
                <w:sz w:val="24"/>
                <w:szCs w:val="24"/>
              </w:rPr>
            </w:pPr>
            <w:r w:rsidRPr="00297B40">
              <w:rPr>
                <w:sz w:val="24"/>
                <w:szCs w:val="24"/>
              </w:rPr>
              <w:t>•Teknolojik aletlere bağımlılığın zararlarını kavratmak,</w:t>
            </w:r>
          </w:p>
        </w:tc>
      </w:tr>
      <w:tr w:rsidR="00CB51D3" w:rsidRPr="00297B40" w:rsidTr="00C81BA0">
        <w:tc>
          <w:tcPr>
            <w:tcW w:w="1986" w:type="dxa"/>
          </w:tcPr>
          <w:p w:rsidR="00CB51D3" w:rsidRPr="00F71193" w:rsidRDefault="00CB51D3" w:rsidP="00C81BA0">
            <w:pPr>
              <w:rPr>
                <w:b/>
                <w:sz w:val="24"/>
                <w:szCs w:val="24"/>
              </w:rPr>
            </w:pPr>
            <w:r w:rsidRPr="00F71193">
              <w:rPr>
                <w:b/>
                <w:sz w:val="24"/>
                <w:szCs w:val="24"/>
              </w:rPr>
              <w:t>ETKİNLİĞİN ADIMLARI</w:t>
            </w:r>
          </w:p>
        </w:tc>
        <w:tc>
          <w:tcPr>
            <w:tcW w:w="8930" w:type="dxa"/>
            <w:gridSpan w:val="2"/>
          </w:tcPr>
          <w:p w:rsidR="00CB51D3" w:rsidRPr="00297B40" w:rsidRDefault="00CB51D3" w:rsidP="00C81BA0">
            <w:pPr>
              <w:rPr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10:30 </w:t>
            </w:r>
            <w:proofErr w:type="gramStart"/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Ulaş</w:t>
            </w:r>
            <w:proofErr w:type="gramEnd"/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İlkokul öğrenciler ve öğretmenler toplanılacak</w:t>
            </w:r>
            <w:r w:rsidRPr="00297B40">
              <w:rPr>
                <w:sz w:val="24"/>
                <w:szCs w:val="24"/>
              </w:rPr>
              <w:t>.</w:t>
            </w:r>
          </w:p>
          <w:p w:rsidR="00CB51D3" w:rsidRPr="00297B40" w:rsidRDefault="007C019E" w:rsidP="00C81BA0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10:30</w:t>
            </w:r>
            <w:proofErr w:type="gramEnd"/>
            <w:r w:rsidR="00CB51D3"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Yürüyüşün güzergahı anlatılacak</w:t>
            </w:r>
          </w:p>
          <w:p w:rsidR="00CB51D3" w:rsidRPr="00297B40" w:rsidRDefault="00CB51D3" w:rsidP="00C81BA0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10:</w:t>
            </w:r>
            <w:r w:rsidR="007C019E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30</w:t>
            </w: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Ulaş İlkokulu öğrenci ve öğretmenler sıra halinde hareket edecek.</w:t>
            </w:r>
          </w:p>
          <w:p w:rsidR="00CB51D3" w:rsidRPr="00297B40" w:rsidRDefault="00CB51D3" w:rsidP="00C81BA0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1</w:t>
            </w:r>
            <w:r w:rsidR="007C019E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0.30</w:t>
            </w: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Tüm kurum ve kurulu yetkilileri İlçe girişinde</w:t>
            </w:r>
            <w:r w:rsidR="00856DBF">
              <w:rPr>
                <w:sz w:val="24"/>
                <w:szCs w:val="24"/>
              </w:rPr>
              <w:t xml:space="preserve"> (Ulaş Pide Lokantası Önü)</w:t>
            </w: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hazır bulunacaklar</w:t>
            </w:r>
          </w:p>
          <w:p w:rsidR="00CB51D3" w:rsidRPr="00297B40" w:rsidRDefault="006F7735" w:rsidP="00C81BA0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11:25 </w:t>
            </w:r>
            <w:proofErr w:type="gramStart"/>
            <w:r w:rsidR="00CB51D3"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Meydan  kavşağında</w:t>
            </w:r>
            <w:proofErr w:type="gramEnd"/>
            <w:r w:rsidR="00CB51D3"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olunacak.</w:t>
            </w:r>
          </w:p>
          <w:p w:rsidR="00CB51D3" w:rsidRPr="00297B40" w:rsidRDefault="00CB51D3" w:rsidP="00C81BA0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11:30</w:t>
            </w:r>
            <w:proofErr w:type="gramEnd"/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Meydandan öğrenci ve öğretmenler toplanılacak.</w:t>
            </w:r>
          </w:p>
          <w:p w:rsidR="00FA0F6F" w:rsidRPr="00FA0F6F" w:rsidRDefault="00856DBF" w:rsidP="00C81BA0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FA0F6F">
              <w:rPr>
                <w:sz w:val="24"/>
                <w:szCs w:val="24"/>
              </w:rPr>
              <w:t>11:</w:t>
            </w:r>
            <w:proofErr w:type="gramStart"/>
            <w:r w:rsidRPr="00FA0F6F">
              <w:rPr>
                <w:sz w:val="24"/>
                <w:szCs w:val="24"/>
              </w:rPr>
              <w:t>4</w:t>
            </w:r>
            <w:r w:rsidR="00CB51D3" w:rsidRPr="00FA0F6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0 </w:t>
            </w:r>
            <w:r w:rsidR="00FA0F6F" w:rsidRPr="00FA0F6F">
              <w:rPr>
                <w:sz w:val="24"/>
                <w:szCs w:val="24"/>
              </w:rPr>
              <w:t xml:space="preserve"> </w:t>
            </w:r>
            <w:r w:rsidR="00FA0F6F">
              <w:rPr>
                <w:sz w:val="24"/>
                <w:szCs w:val="24"/>
              </w:rPr>
              <w:t>Programın</w:t>
            </w:r>
            <w:proofErr w:type="gramEnd"/>
            <w:r w:rsidR="00FA0F6F">
              <w:rPr>
                <w:sz w:val="24"/>
                <w:szCs w:val="24"/>
              </w:rPr>
              <w:t xml:space="preserve"> başlaması,</w:t>
            </w:r>
          </w:p>
          <w:p w:rsidR="00FA0F6F" w:rsidRPr="00856DBF" w:rsidRDefault="00FA0F6F" w:rsidP="00C81BA0">
            <w:pPr>
              <w:pStyle w:val="ListeParagraf"/>
              <w:numPr>
                <w:ilvl w:val="0"/>
                <w:numId w:val="27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Marşı,</w:t>
            </w:r>
          </w:p>
          <w:p w:rsidR="00FA0F6F" w:rsidRDefault="00FA0F6F" w:rsidP="00C81BA0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Günün anlam ve önemini belirtilen konuşmanın  Vali Lutfi Tuncel ortaokulu </w:t>
            </w:r>
            <w:r w:rsidRPr="00856DBF">
              <w:rPr>
                <w:sz w:val="24"/>
                <w:szCs w:val="24"/>
              </w:rPr>
              <w:t>öğrenci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z w:val="24"/>
                <w:szCs w:val="24"/>
              </w:rPr>
              <w:t>………………..</w:t>
            </w:r>
            <w:proofErr w:type="gramEnd"/>
            <w:r w:rsidRPr="00856DB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tarafından</w:t>
            </w:r>
            <w:proofErr w:type="gramEnd"/>
            <w:r>
              <w:rPr>
                <w:sz w:val="24"/>
                <w:szCs w:val="24"/>
              </w:rPr>
              <w:t xml:space="preserve"> yaptırılması, </w:t>
            </w:r>
          </w:p>
          <w:p w:rsidR="00FA0F6F" w:rsidRDefault="00FA0F6F" w:rsidP="00C81BA0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56DB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igaranın ve </w:t>
            </w:r>
            <w:r>
              <w:rPr>
                <w:sz w:val="24"/>
                <w:szCs w:val="24"/>
              </w:rPr>
              <w:t>alkolün</w:t>
            </w:r>
            <w:r w:rsidRPr="00856DB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sağlığa zararlı olduğunu </w:t>
            </w:r>
            <w:r>
              <w:rPr>
                <w:sz w:val="24"/>
                <w:szCs w:val="24"/>
              </w:rPr>
              <w:t>anlatan yazının</w:t>
            </w:r>
            <w:r w:rsidRPr="00856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Vali Lutfi </w:t>
            </w:r>
            <w:proofErr w:type="spellStart"/>
            <w:r>
              <w:rPr>
                <w:sz w:val="24"/>
                <w:szCs w:val="24"/>
              </w:rPr>
              <w:t>Tuncel</w:t>
            </w:r>
            <w:proofErr w:type="spellEnd"/>
            <w:r>
              <w:rPr>
                <w:sz w:val="24"/>
                <w:szCs w:val="24"/>
              </w:rPr>
              <w:t xml:space="preserve"> ortaokulu </w:t>
            </w:r>
            <w:r w:rsidRPr="00856DBF">
              <w:rPr>
                <w:sz w:val="24"/>
                <w:szCs w:val="24"/>
              </w:rPr>
              <w:t>öğrenci</w:t>
            </w: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Rümeysa</w:t>
            </w:r>
            <w:proofErr w:type="spellEnd"/>
            <w:r>
              <w:rPr>
                <w:sz w:val="24"/>
                <w:szCs w:val="24"/>
              </w:rPr>
              <w:t xml:space="preserve"> ASLAN</w:t>
            </w:r>
            <w:r w:rsidRPr="00856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tarafından</w:t>
            </w:r>
            <w:r w:rsidRPr="00856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okuması,</w:t>
            </w:r>
          </w:p>
          <w:p w:rsidR="00FA0F6F" w:rsidRDefault="00FA0F6F" w:rsidP="00C81BA0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igara ve </w:t>
            </w:r>
            <w:r>
              <w:rPr>
                <w:sz w:val="24"/>
                <w:szCs w:val="24"/>
              </w:rPr>
              <w:t>alkolün</w:t>
            </w:r>
            <w:r w:rsidRPr="00297B4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ülke ekonomisi</w:t>
            </w:r>
            <w:r>
              <w:rPr>
                <w:sz w:val="24"/>
                <w:szCs w:val="24"/>
              </w:rPr>
              <w:t xml:space="preserve">ne verdiği zararlar </w:t>
            </w:r>
            <w:proofErr w:type="gramStart"/>
            <w:r>
              <w:rPr>
                <w:sz w:val="24"/>
                <w:szCs w:val="24"/>
              </w:rPr>
              <w:t>anlatan  yazının</w:t>
            </w:r>
            <w:proofErr w:type="gramEnd"/>
            <w:r w:rsidRPr="00856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Vali Lutfi </w:t>
            </w:r>
            <w:proofErr w:type="spellStart"/>
            <w:r>
              <w:rPr>
                <w:sz w:val="24"/>
                <w:szCs w:val="24"/>
              </w:rPr>
              <w:t>Tuncel</w:t>
            </w:r>
            <w:proofErr w:type="spellEnd"/>
            <w:r>
              <w:rPr>
                <w:sz w:val="24"/>
                <w:szCs w:val="24"/>
              </w:rPr>
              <w:t xml:space="preserve"> ortaokulu </w:t>
            </w:r>
            <w:r w:rsidRPr="00856DBF">
              <w:rPr>
                <w:sz w:val="24"/>
                <w:szCs w:val="24"/>
              </w:rPr>
              <w:t>öğrenci</w:t>
            </w: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İkra</w:t>
            </w:r>
            <w:proofErr w:type="spellEnd"/>
            <w:r>
              <w:rPr>
                <w:sz w:val="24"/>
                <w:szCs w:val="24"/>
              </w:rPr>
              <w:t xml:space="preserve"> SENA TAŞTİMUR</w:t>
            </w:r>
            <w:r w:rsidRPr="00856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tarafından</w:t>
            </w:r>
            <w:r w:rsidRPr="00856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okuması,</w:t>
            </w:r>
          </w:p>
          <w:p w:rsidR="00FA0F6F" w:rsidRDefault="00FA0F6F" w:rsidP="00C81BA0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Ulaş çok Programlı Anadolu Lisesi Öğrencilerinden Baran </w:t>
            </w:r>
            <w:proofErr w:type="gramStart"/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SATILMIŞ,</w:t>
            </w:r>
            <w:proofErr w:type="gramEnd"/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ve Kaya YILDIRIM tarafından hazırlanan konserin sunulması,</w:t>
            </w:r>
            <w:r>
              <w:rPr>
                <w:sz w:val="24"/>
                <w:szCs w:val="24"/>
              </w:rPr>
              <w:t xml:space="preserve"> </w:t>
            </w:r>
          </w:p>
          <w:p w:rsidR="00485AA7" w:rsidRPr="003E0A96" w:rsidRDefault="00485AA7" w:rsidP="00485AA7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E0A96">
              <w:rPr>
                <w:sz w:val="24"/>
                <w:szCs w:val="24"/>
              </w:rPr>
              <w:t xml:space="preserve">Öğrencilerin, Sigara, Alkol, Teknolojik aletler bağımlısı olmayacaklarına dair </w:t>
            </w:r>
            <w:r w:rsidRPr="003E0A96">
              <w:rPr>
                <w:sz w:val="24"/>
                <w:szCs w:val="24"/>
              </w:rPr>
              <w:lastRenderedPageBreak/>
              <w:t xml:space="preserve">yeminin </w:t>
            </w:r>
            <w:r>
              <w:rPr>
                <w:sz w:val="24"/>
                <w:szCs w:val="24"/>
              </w:rPr>
              <w:t>Ulaş Çok Programlı Anadolu Lisesi</w:t>
            </w:r>
            <w:r w:rsidRPr="003E0A96">
              <w:rPr>
                <w:sz w:val="24"/>
                <w:szCs w:val="24"/>
              </w:rPr>
              <w:t xml:space="preserve"> </w:t>
            </w:r>
            <w:proofErr w:type="gramStart"/>
            <w:r w:rsidRPr="003E0A96">
              <w:rPr>
                <w:sz w:val="24"/>
                <w:szCs w:val="24"/>
              </w:rPr>
              <w:t xml:space="preserve">öğrencisi </w:t>
            </w:r>
            <w:r>
              <w:rPr>
                <w:sz w:val="24"/>
                <w:szCs w:val="24"/>
              </w:rPr>
              <w:t xml:space="preserve"> Yasemin</w:t>
            </w:r>
            <w:proofErr w:type="gramEnd"/>
            <w:r>
              <w:rPr>
                <w:sz w:val="24"/>
                <w:szCs w:val="24"/>
              </w:rPr>
              <w:t xml:space="preserve"> CENGİ</w:t>
            </w:r>
            <w:r w:rsidRPr="003E0A96">
              <w:rPr>
                <w:sz w:val="24"/>
                <w:szCs w:val="24"/>
              </w:rPr>
              <w:t xml:space="preserve"> tarafından yaptırılması,</w:t>
            </w:r>
          </w:p>
          <w:p w:rsidR="00FA0F6F" w:rsidRPr="005B6D98" w:rsidRDefault="00FA0F6F" w:rsidP="00C81BA0">
            <w:pPr>
              <w:pStyle w:val="ListeParagraf"/>
              <w:numPr>
                <w:ilvl w:val="0"/>
                <w:numId w:val="27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5B6D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Öğrenci ve öğretmenlerin sıra halinde okullarına dağılmaları,</w:t>
            </w:r>
          </w:p>
          <w:p w:rsidR="00CB51D3" w:rsidRPr="00297B40" w:rsidRDefault="00CB51D3" w:rsidP="00C81BA0">
            <w:pPr>
              <w:rPr>
                <w:sz w:val="24"/>
                <w:szCs w:val="24"/>
              </w:rPr>
            </w:pPr>
            <w:proofErr w:type="gramStart"/>
            <w:r w:rsidRPr="00297B40">
              <w:rPr>
                <w:sz w:val="24"/>
                <w:szCs w:val="24"/>
              </w:rPr>
              <w:t>12:35</w:t>
            </w:r>
            <w:proofErr w:type="gramEnd"/>
            <w:r w:rsidRPr="00297B40">
              <w:rPr>
                <w:sz w:val="24"/>
                <w:szCs w:val="24"/>
              </w:rPr>
              <w:t xml:space="preserve"> Öğrenci ve öğretmenlerin sıra halinde okullarına </w:t>
            </w:r>
            <w:r w:rsidR="006F7735">
              <w:rPr>
                <w:sz w:val="24"/>
                <w:szCs w:val="24"/>
              </w:rPr>
              <w:t>dağılmaları,</w:t>
            </w:r>
          </w:p>
        </w:tc>
      </w:tr>
      <w:tr w:rsidR="00F73266" w:rsidRPr="00297B40" w:rsidTr="00C81BA0">
        <w:tc>
          <w:tcPr>
            <w:tcW w:w="1986" w:type="dxa"/>
            <w:vMerge w:val="restart"/>
          </w:tcPr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  <w:r w:rsidRPr="00F71193">
              <w:rPr>
                <w:b/>
                <w:sz w:val="24"/>
                <w:szCs w:val="24"/>
              </w:rPr>
              <w:lastRenderedPageBreak/>
              <w:t>İŞBİRLİĞİ</w:t>
            </w: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  <w:r w:rsidRPr="00F71193">
              <w:rPr>
                <w:b/>
                <w:sz w:val="24"/>
                <w:szCs w:val="24"/>
              </w:rPr>
              <w:t xml:space="preserve">İŞBİRLİĞİ </w:t>
            </w: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Default="00F73266" w:rsidP="00C81BA0">
            <w:pPr>
              <w:rPr>
                <w:b/>
                <w:sz w:val="24"/>
                <w:szCs w:val="24"/>
              </w:rPr>
            </w:pPr>
          </w:p>
          <w:p w:rsidR="007D5534" w:rsidRDefault="007D5534" w:rsidP="00C81BA0">
            <w:pPr>
              <w:rPr>
                <w:b/>
                <w:sz w:val="24"/>
                <w:szCs w:val="24"/>
              </w:rPr>
            </w:pPr>
          </w:p>
          <w:p w:rsidR="007D5534" w:rsidRDefault="007D5534" w:rsidP="00C81BA0">
            <w:pPr>
              <w:rPr>
                <w:b/>
                <w:sz w:val="24"/>
                <w:szCs w:val="24"/>
              </w:rPr>
            </w:pPr>
          </w:p>
          <w:p w:rsidR="007D5534" w:rsidRDefault="007D5534" w:rsidP="00C81BA0">
            <w:pPr>
              <w:rPr>
                <w:b/>
                <w:sz w:val="24"/>
                <w:szCs w:val="24"/>
              </w:rPr>
            </w:pPr>
          </w:p>
          <w:p w:rsidR="007D5534" w:rsidRDefault="007D5534" w:rsidP="00C81BA0">
            <w:pPr>
              <w:rPr>
                <w:b/>
                <w:sz w:val="24"/>
                <w:szCs w:val="24"/>
              </w:rPr>
            </w:pPr>
          </w:p>
          <w:p w:rsidR="007D5534" w:rsidRDefault="007D5534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</w:p>
          <w:p w:rsidR="00F73266" w:rsidRPr="00F71193" w:rsidRDefault="00F73266" w:rsidP="00C81BA0">
            <w:pPr>
              <w:rPr>
                <w:b/>
                <w:sz w:val="24"/>
                <w:szCs w:val="24"/>
              </w:rPr>
            </w:pPr>
            <w:r w:rsidRPr="00F71193">
              <w:rPr>
                <w:b/>
                <w:sz w:val="24"/>
                <w:szCs w:val="24"/>
              </w:rPr>
              <w:t>İŞBİRLİĞİ</w:t>
            </w:r>
          </w:p>
        </w:tc>
        <w:tc>
          <w:tcPr>
            <w:tcW w:w="8930" w:type="dxa"/>
            <w:gridSpan w:val="2"/>
          </w:tcPr>
          <w:p w:rsidR="00F73266" w:rsidRDefault="00F73266" w:rsidP="00C8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97B40">
              <w:rPr>
                <w:sz w:val="24"/>
                <w:szCs w:val="24"/>
              </w:rPr>
              <w:t xml:space="preserve">. </w:t>
            </w:r>
            <w:r w:rsidRPr="000B7E00">
              <w:rPr>
                <w:b/>
                <w:sz w:val="24"/>
                <w:szCs w:val="24"/>
              </w:rPr>
              <w:t>Ulaş Belediyesi</w:t>
            </w:r>
          </w:p>
          <w:p w:rsidR="00F73266" w:rsidRPr="000B7E00" w:rsidRDefault="00F73266" w:rsidP="00C81BA0">
            <w:pPr>
              <w:pStyle w:val="ListeParagraf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03/03/2016</w:t>
            </w:r>
            <w:proofErr w:type="gramEnd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, 04/03/2016 tarihlerinde ve yürüyüşün yapılacağı 07/03/2016 tarihide </w:t>
            </w:r>
            <w:r>
              <w:rPr>
                <w:sz w:val="24"/>
                <w:szCs w:val="24"/>
              </w:rPr>
              <w:t xml:space="preserve">ise </w:t>
            </w:r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sabah en az iki defa belediye ses yayın cihazından “SAĞLIĞIMIZ İÇİN SİGARAYA, İÇKİYE HAYIR” yürüyüşünün yapılacağını</w:t>
            </w:r>
            <w:r>
              <w:rPr>
                <w:sz w:val="24"/>
                <w:szCs w:val="24"/>
              </w:rPr>
              <w:t>n</w:t>
            </w:r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anons </w:t>
            </w:r>
            <w:r>
              <w:rPr>
                <w:sz w:val="24"/>
                <w:szCs w:val="24"/>
              </w:rPr>
              <w:t>ederek tüm Ulaş halkının yürüyüşe davet edilmesi</w:t>
            </w:r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gramStart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07/03/2016</w:t>
            </w:r>
            <w:proofErr w:type="gramEnd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Pazartesi Günü Hükümet Meydanında (Ziraat Bankası Önü) saat 11:20’de başlayacak program iç</w:t>
            </w:r>
            <w:r>
              <w:rPr>
                <w:sz w:val="24"/>
                <w:szCs w:val="24"/>
              </w:rPr>
              <w:t>in ses siteminin tedarik etmesi,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Yürüyüş alanına, yürüyüş için öğrencilerin yaptıkları döviz, araç-gereç ve diğer malzemelerin taşınması için taşıt görevlendirmesi,</w:t>
            </w:r>
          </w:p>
          <w:p w:rsidR="00F73266" w:rsidRPr="00C81BA0" w:rsidRDefault="00F73266" w:rsidP="00C81BA0">
            <w:pPr>
              <w:pStyle w:val="ListeParagraf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Yürüyüş güzergâhının ve programın yapılacağı alanın temizlenmes</w:t>
            </w:r>
            <w:r w:rsidR="00545FA3">
              <w:rPr>
                <w:sz w:val="24"/>
                <w:szCs w:val="24"/>
              </w:rPr>
              <w:t>i,</w:t>
            </w:r>
          </w:p>
        </w:tc>
      </w:tr>
      <w:tr w:rsidR="00F73266" w:rsidRPr="00297B40" w:rsidTr="00C81BA0">
        <w:tc>
          <w:tcPr>
            <w:tcW w:w="1986" w:type="dxa"/>
            <w:vMerge/>
          </w:tcPr>
          <w:p w:rsidR="00F73266" w:rsidRPr="00297B40" w:rsidRDefault="00F73266" w:rsidP="00C81BA0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F73266" w:rsidRDefault="00F73266" w:rsidP="00C81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776F5">
              <w:rPr>
                <w:b/>
                <w:sz w:val="24"/>
                <w:szCs w:val="24"/>
              </w:rPr>
              <w:t xml:space="preserve">. Ulaş </w:t>
            </w:r>
            <w:r>
              <w:rPr>
                <w:b/>
                <w:sz w:val="24"/>
                <w:szCs w:val="24"/>
              </w:rPr>
              <w:t xml:space="preserve">İlçe </w:t>
            </w:r>
            <w:r w:rsidRPr="007776F5">
              <w:rPr>
                <w:b/>
                <w:sz w:val="24"/>
                <w:szCs w:val="24"/>
              </w:rPr>
              <w:t>Emniyet Müdürlüğü</w:t>
            </w:r>
          </w:p>
          <w:p w:rsidR="00F73266" w:rsidRPr="007776F5" w:rsidRDefault="00F73266" w:rsidP="00C81BA0">
            <w:pPr>
              <w:pStyle w:val="ListeParagraf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proofErr w:type="gramStart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07/03/2016</w:t>
            </w:r>
            <w:proofErr w:type="gramEnd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tarihide</w:t>
            </w:r>
            <w:r>
              <w:rPr>
                <w:sz w:val="24"/>
                <w:szCs w:val="24"/>
              </w:rPr>
              <w:t xml:space="preserve"> yürüyüş yapılacağı güzergâhın ve program yapılacak alanda güvenlik tedbirlerinin alınması,</w:t>
            </w:r>
          </w:p>
          <w:p w:rsidR="00F73266" w:rsidRPr="007776F5" w:rsidRDefault="00F73266" w:rsidP="00C81BA0">
            <w:pPr>
              <w:pStyle w:val="ListeParagraf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07/03/2016 </w:t>
            </w:r>
            <w:r w:rsidRPr="000B7E00">
              <w:rPr>
                <w:sz w:val="24"/>
                <w:szCs w:val="24"/>
              </w:rPr>
              <w:t>tarihide</w:t>
            </w:r>
            <w:r>
              <w:rPr>
                <w:sz w:val="24"/>
                <w:szCs w:val="24"/>
              </w:rPr>
              <w:t>, 08:00 ile 12:</w:t>
            </w:r>
            <w:proofErr w:type="gramStart"/>
            <w:r>
              <w:rPr>
                <w:sz w:val="24"/>
                <w:szCs w:val="24"/>
              </w:rPr>
              <w:t>20  saatleri</w:t>
            </w:r>
            <w:proofErr w:type="gramEnd"/>
            <w:r>
              <w:rPr>
                <w:sz w:val="24"/>
                <w:szCs w:val="24"/>
              </w:rPr>
              <w:t xml:space="preserve">  arasında yürüyüş yapılacağı caddede ve program yapılacak alanda araç parkı yapılmaması için gerekli tedbirlerin alınması,</w:t>
            </w:r>
          </w:p>
          <w:p w:rsidR="00F73266" w:rsidRPr="00C81BA0" w:rsidRDefault="00F73266" w:rsidP="00C81BA0">
            <w:pPr>
              <w:pStyle w:val="ListeParagraf"/>
              <w:numPr>
                <w:ilvl w:val="0"/>
                <w:numId w:val="19"/>
              </w:numPr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07/03/2016</w:t>
            </w:r>
            <w:proofErr w:type="gramEnd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0B7E00">
              <w:rPr>
                <w:sz w:val="24"/>
                <w:szCs w:val="24"/>
              </w:rPr>
              <w:t>tarihide</w:t>
            </w:r>
            <w:r>
              <w:rPr>
                <w:sz w:val="24"/>
                <w:szCs w:val="24"/>
              </w:rPr>
              <w:t>, 10:30 ile 12:20 saatleri arasında yürüyüş yapılacağı cadde ve program yapılacak alanın trafik araçlarına kapatılması,</w:t>
            </w:r>
          </w:p>
        </w:tc>
      </w:tr>
      <w:tr w:rsidR="00F73266" w:rsidRPr="00297B40" w:rsidTr="00C81BA0">
        <w:tc>
          <w:tcPr>
            <w:tcW w:w="1986" w:type="dxa"/>
            <w:vMerge/>
          </w:tcPr>
          <w:p w:rsidR="00F73266" w:rsidRPr="00297B40" w:rsidRDefault="00F73266" w:rsidP="00C81BA0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F73266" w:rsidRDefault="00F73266" w:rsidP="00C81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F86C70">
              <w:rPr>
                <w:b/>
                <w:sz w:val="24"/>
                <w:szCs w:val="24"/>
              </w:rPr>
              <w:t>Ulaş İlçe Milli Eğitim Müdürlüğü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Ulaş İlkokulu;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gramStart"/>
            <w:r w:rsidRPr="00A92343">
              <w:rPr>
                <w:sz w:val="24"/>
                <w:szCs w:val="24"/>
              </w:rPr>
              <w:t>1,2,3,4</w:t>
            </w:r>
            <w:proofErr w:type="gramEnd"/>
            <w:r w:rsidRPr="00A92343">
              <w:rPr>
                <w:sz w:val="24"/>
                <w:szCs w:val="24"/>
              </w:rPr>
              <w:t>. sınıf öğretmenleri</w:t>
            </w:r>
            <w:r>
              <w:rPr>
                <w:sz w:val="24"/>
                <w:szCs w:val="24"/>
              </w:rPr>
              <w:t>,</w:t>
            </w:r>
            <w:r w:rsidRPr="00A92343">
              <w:rPr>
                <w:sz w:val="24"/>
                <w:szCs w:val="24"/>
              </w:rPr>
              <w:t xml:space="preserve"> yürüyüşün yapılacağı tarihten önce Hayat Bilgisi</w:t>
            </w:r>
            <w:r>
              <w:rPr>
                <w:sz w:val="24"/>
                <w:szCs w:val="24"/>
              </w:rPr>
              <w:t>, Sosyal Bilgiler</w:t>
            </w:r>
            <w:r w:rsidRPr="00A92343">
              <w:rPr>
                <w:sz w:val="24"/>
                <w:szCs w:val="24"/>
              </w:rPr>
              <w:t xml:space="preserve"> ve Türkçe ders programl</w:t>
            </w:r>
            <w:r>
              <w:rPr>
                <w:sz w:val="24"/>
                <w:szCs w:val="24"/>
              </w:rPr>
              <w:t>arında belirli gün ve haftalarda</w:t>
            </w:r>
            <w:r w:rsidRPr="00A92343">
              <w:rPr>
                <w:sz w:val="24"/>
                <w:szCs w:val="24"/>
              </w:rPr>
              <w:t xml:space="preserve"> yer alan 1-7 Mart Yeşilay haftası kapsamında ilgili kazanımların öğrencilere kavratılması,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gramStart"/>
            <w:r w:rsidRPr="00A92343">
              <w:rPr>
                <w:sz w:val="24"/>
                <w:szCs w:val="24"/>
              </w:rPr>
              <w:t>1,2,3,4</w:t>
            </w:r>
            <w:proofErr w:type="gramEnd"/>
            <w:r w:rsidRPr="00A92343">
              <w:rPr>
                <w:sz w:val="24"/>
                <w:szCs w:val="24"/>
              </w:rPr>
              <w:t>. sınıf öğretmenleri</w:t>
            </w:r>
            <w:r>
              <w:rPr>
                <w:sz w:val="24"/>
                <w:szCs w:val="24"/>
              </w:rPr>
              <w:t xml:space="preserve"> ve öğrenciler, 07/03/2016 tarihinde yapılacak yürüyüş etkinliği için döviz, pankart, şapka, üç boyutlu çalışmalar yapması,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gramStart"/>
            <w:r w:rsidRPr="00A92343">
              <w:rPr>
                <w:sz w:val="24"/>
                <w:szCs w:val="24"/>
              </w:rPr>
              <w:t>1,2,3,4</w:t>
            </w:r>
            <w:proofErr w:type="gramEnd"/>
            <w:r w:rsidRPr="00A92343">
              <w:rPr>
                <w:sz w:val="24"/>
                <w:szCs w:val="24"/>
              </w:rPr>
              <w:t>. sınıf öğretmenleri</w:t>
            </w:r>
            <w:r>
              <w:rPr>
                <w:sz w:val="24"/>
                <w:szCs w:val="24"/>
              </w:rPr>
              <w:t xml:space="preserve"> ve öğrenciler, yürüyüş etkinliğinden önce “sağlıklı yaşam için sigaraya ve alkole hayır” sloganıyla sağlıklı yaşam için velilerine ve Ulaş halkına sigaranın ve alkolün zararlarını anlatan afiş ve broşür dağıtımının yapması,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2343">
              <w:rPr>
                <w:sz w:val="24"/>
                <w:szCs w:val="24"/>
              </w:rPr>
              <w:t xml:space="preserve">1,2,3,4. </w:t>
            </w:r>
            <w:r>
              <w:rPr>
                <w:sz w:val="24"/>
                <w:szCs w:val="24"/>
              </w:rPr>
              <w:t xml:space="preserve">sınıf öğretmenler, yürüyüş etkinliğine tüm </w:t>
            </w:r>
            <w:proofErr w:type="gramStart"/>
            <w:r>
              <w:rPr>
                <w:sz w:val="24"/>
                <w:szCs w:val="24"/>
              </w:rPr>
              <w:t>velilerine  pusula</w:t>
            </w:r>
            <w:proofErr w:type="gramEnd"/>
            <w:r>
              <w:rPr>
                <w:sz w:val="24"/>
                <w:szCs w:val="24"/>
              </w:rPr>
              <w:t xml:space="preserve"> ve davetiye göndererek  velilerin katılımın sağlanması,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Ulaş İlkokul Müdürü </w:t>
            </w:r>
            <w:r w:rsidRPr="0027316C">
              <w:rPr>
                <w:b/>
                <w:sz w:val="24"/>
                <w:szCs w:val="24"/>
              </w:rPr>
              <w:t>Engin TEPE</w:t>
            </w:r>
            <w:r>
              <w:rPr>
                <w:sz w:val="24"/>
                <w:szCs w:val="24"/>
              </w:rPr>
              <w:t xml:space="preserve"> tarafından, 07/03/2016 tarihinde saat:10.30 da ilçedeki tüm okullardan gelen öğrenci, öğretmen ve velilere  yürüyüş güzergahını, programın yapılacağı alanı ve yürüyüş esnasında </w:t>
            </w:r>
            <w:proofErr w:type="gramStart"/>
            <w:r>
              <w:rPr>
                <w:sz w:val="24"/>
                <w:szCs w:val="24"/>
              </w:rPr>
              <w:t>öğretmen , öğrenci</w:t>
            </w:r>
            <w:proofErr w:type="gramEnd"/>
            <w:r>
              <w:rPr>
                <w:sz w:val="24"/>
                <w:szCs w:val="24"/>
              </w:rPr>
              <w:t xml:space="preserve"> ve velilerin uyması gereken kuralların anlatılması,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Ulaş İlkokul Müdürü </w:t>
            </w:r>
            <w:r w:rsidRPr="0027316C">
              <w:rPr>
                <w:b/>
                <w:sz w:val="24"/>
                <w:szCs w:val="24"/>
              </w:rPr>
              <w:t>Engin TEPE</w:t>
            </w:r>
            <w:r>
              <w:rPr>
                <w:sz w:val="24"/>
                <w:szCs w:val="24"/>
              </w:rPr>
              <w:t xml:space="preserve">, düzeni için yürüyüşün başında Çok Programlı Anadolu Lisesi, sonra Vali Lutfi Tuncel Ortaokulu, sonra Cumhuriyet Ortaokulu, sonra İmam Hatip Ortaokulu ve en son Ulaş ilkokulu öğrenci, öğretmen ve veliler gelecek </w:t>
            </w:r>
            <w:proofErr w:type="gramStart"/>
            <w:r>
              <w:rPr>
                <w:sz w:val="24"/>
                <w:szCs w:val="24"/>
              </w:rPr>
              <w:t>şekilde  yürüyüş</w:t>
            </w:r>
            <w:proofErr w:type="gramEnd"/>
            <w:r>
              <w:rPr>
                <w:sz w:val="24"/>
                <w:szCs w:val="24"/>
              </w:rPr>
              <w:t xml:space="preserve"> kortejini düzenlemesi,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gramStart"/>
            <w:r w:rsidRPr="00A92343">
              <w:rPr>
                <w:sz w:val="24"/>
                <w:szCs w:val="24"/>
              </w:rPr>
              <w:t>1,2,3,4</w:t>
            </w:r>
            <w:proofErr w:type="gramEnd"/>
            <w:r w:rsidRPr="00A92343">
              <w:rPr>
                <w:sz w:val="24"/>
                <w:szCs w:val="24"/>
              </w:rPr>
              <w:t>. sınıf öğretmenleri</w:t>
            </w:r>
            <w:r>
              <w:rPr>
                <w:sz w:val="24"/>
                <w:szCs w:val="24"/>
              </w:rPr>
              <w:t xml:space="preserve">, yürüyüş esnasında sınıfının başında öğrenci ve velilerle birlikte, hazırladıkları döviz, şapka ve afişle yürüyüş yapması, </w:t>
            </w:r>
            <w:r>
              <w:rPr>
                <w:sz w:val="24"/>
                <w:szCs w:val="24"/>
              </w:rPr>
              <w:lastRenderedPageBreak/>
              <w:t>ayrıca öğrencilerinin güvenliğinin sağlanması,</w:t>
            </w:r>
          </w:p>
          <w:p w:rsidR="00F73266" w:rsidRPr="00F73266" w:rsidRDefault="00F73266" w:rsidP="00C81BA0">
            <w:pPr>
              <w:pStyle w:val="ListeParagraf"/>
              <w:numPr>
                <w:ilvl w:val="0"/>
                <w:numId w:val="21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Müdür yardımcısı </w:t>
            </w:r>
            <w:r w:rsidRPr="00AB36FE">
              <w:rPr>
                <w:b/>
                <w:sz w:val="24"/>
                <w:szCs w:val="24"/>
              </w:rPr>
              <w:t>Abdullah TUNCEL</w:t>
            </w:r>
            <w:r>
              <w:rPr>
                <w:sz w:val="24"/>
                <w:szCs w:val="24"/>
              </w:rPr>
              <w:t xml:space="preserve">, programda söylenecek müzikleri belirlemesi ve bilişim öğretmeni Kübra </w:t>
            </w:r>
            <w:proofErr w:type="spellStart"/>
            <w:r w:rsidRPr="00AB36FE">
              <w:rPr>
                <w:b/>
                <w:sz w:val="24"/>
                <w:szCs w:val="24"/>
              </w:rPr>
              <w:t>PARLAK</w:t>
            </w:r>
            <w:r>
              <w:rPr>
                <w:sz w:val="24"/>
                <w:szCs w:val="24"/>
              </w:rPr>
              <w:t>’a</w:t>
            </w:r>
            <w:proofErr w:type="spellEnd"/>
            <w:r>
              <w:rPr>
                <w:sz w:val="24"/>
                <w:szCs w:val="24"/>
              </w:rPr>
              <w:t xml:space="preserve"> teslim etmesi,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B53929">
              <w:rPr>
                <w:b/>
                <w:sz w:val="24"/>
                <w:szCs w:val="24"/>
              </w:rPr>
              <w:t>Çok Programlı Anadolu Lisesi;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9,10,11,12</w:t>
            </w:r>
            <w:proofErr w:type="gramEnd"/>
            <w:r w:rsidRPr="00B539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Sınıflarda Derse giren alan öğretmenleri</w:t>
            </w:r>
            <w:r w:rsidRPr="00B53929">
              <w:rPr>
                <w:sz w:val="24"/>
                <w:szCs w:val="24"/>
              </w:rPr>
              <w:t>, yürüyüşün yapılacağı tarihten önce ders programlarında belirli gün ve haftalar</w:t>
            </w:r>
            <w:r>
              <w:rPr>
                <w:sz w:val="24"/>
                <w:szCs w:val="24"/>
              </w:rPr>
              <w:t>da</w:t>
            </w:r>
            <w:r w:rsidRPr="00B53929">
              <w:rPr>
                <w:sz w:val="24"/>
                <w:szCs w:val="24"/>
              </w:rPr>
              <w:t xml:space="preserve"> yer alan 1-7 Mart Yeşilay haftası kapsamında ilgili kazanımların öğrencilere kavratılması,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9,10,11,12</w:t>
            </w:r>
            <w:proofErr w:type="gramEnd"/>
            <w:r w:rsidRPr="00B539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sınıflarda derse Görsel Sanatlar, Bilişim Öğretmenleri, Rehber öğretmen </w:t>
            </w:r>
            <w:r w:rsidRPr="00B53929">
              <w:rPr>
                <w:sz w:val="24"/>
                <w:szCs w:val="24"/>
              </w:rPr>
              <w:t>ve öğrenciler, yürüyüş etkinliği için döviz, pankart, şapka, üç boyutlu çalışmalar yapması,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9,10,11,12</w:t>
            </w:r>
            <w:proofErr w:type="gramEnd"/>
            <w:r w:rsidRPr="00B53929">
              <w:rPr>
                <w:sz w:val="24"/>
                <w:szCs w:val="24"/>
              </w:rPr>
              <w:t xml:space="preserve">. sınıf </w:t>
            </w:r>
            <w:r>
              <w:rPr>
                <w:sz w:val="24"/>
                <w:szCs w:val="24"/>
              </w:rPr>
              <w:t xml:space="preserve">rehber </w:t>
            </w:r>
            <w:r w:rsidRPr="00B53929">
              <w:rPr>
                <w:sz w:val="24"/>
                <w:szCs w:val="24"/>
              </w:rPr>
              <w:t>öğretmenler</w:t>
            </w:r>
            <w:r>
              <w:rPr>
                <w:sz w:val="24"/>
                <w:szCs w:val="24"/>
              </w:rPr>
              <w:t>i</w:t>
            </w:r>
            <w:r w:rsidRPr="00B53929">
              <w:rPr>
                <w:sz w:val="24"/>
                <w:szCs w:val="24"/>
              </w:rPr>
              <w:t>, yür</w:t>
            </w:r>
            <w:r>
              <w:rPr>
                <w:sz w:val="24"/>
                <w:szCs w:val="24"/>
              </w:rPr>
              <w:t>üyüş etkinliğine tüm velilerine</w:t>
            </w:r>
            <w:r w:rsidRPr="00B53929">
              <w:rPr>
                <w:sz w:val="24"/>
                <w:szCs w:val="24"/>
              </w:rPr>
              <w:t xml:space="preserve"> pusula ve davetiye göndererek velilerin katılımın sağlanması,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65203">
              <w:rPr>
                <w:sz w:val="24"/>
                <w:szCs w:val="24"/>
              </w:rPr>
              <w:t xml:space="preserve">9,10,11,12.  Sınıflarda Derse giren öğretmenler, veliler ve </w:t>
            </w:r>
            <w:proofErr w:type="gramStart"/>
            <w:r w:rsidRPr="00C65203">
              <w:rPr>
                <w:sz w:val="24"/>
                <w:szCs w:val="24"/>
              </w:rPr>
              <w:t xml:space="preserve">öğrenciler </w:t>
            </w:r>
            <w:r>
              <w:rPr>
                <w:sz w:val="24"/>
                <w:szCs w:val="24"/>
              </w:rPr>
              <w:t xml:space="preserve"> Çok</w:t>
            </w:r>
            <w:proofErr w:type="gramEnd"/>
            <w:r>
              <w:rPr>
                <w:sz w:val="24"/>
                <w:szCs w:val="24"/>
              </w:rPr>
              <w:t xml:space="preserve"> Programlı Anadolu Lisesi’nden bir düzen dahilinde </w:t>
            </w:r>
            <w:r w:rsidRPr="00C65203">
              <w:rPr>
                <w:sz w:val="24"/>
                <w:szCs w:val="24"/>
              </w:rPr>
              <w:t xml:space="preserve">yürüyüşten önce toplanacağı </w:t>
            </w:r>
            <w:r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 xml:space="preserve">Ulaş </w:t>
            </w:r>
            <w:r>
              <w:rPr>
                <w:sz w:val="24"/>
                <w:szCs w:val="24"/>
              </w:rPr>
              <w:t xml:space="preserve">İlkokuluna </w:t>
            </w:r>
            <w:r w:rsidRPr="00C65203">
              <w:rPr>
                <w:sz w:val="24"/>
                <w:szCs w:val="24"/>
              </w:rPr>
              <w:t>saat:10.20 de</w:t>
            </w:r>
            <w:r>
              <w:rPr>
                <w:sz w:val="24"/>
                <w:szCs w:val="24"/>
              </w:rPr>
              <w:t xml:space="preserve"> gelerek</w:t>
            </w:r>
            <w:r w:rsidRPr="00C65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>hazır bulunmaları,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 w:rsidRPr="00C65203">
              <w:rPr>
                <w:sz w:val="24"/>
                <w:szCs w:val="24"/>
              </w:rPr>
              <w:t>9,10,11,12</w:t>
            </w:r>
            <w:proofErr w:type="gramEnd"/>
            <w:r w:rsidRPr="00C65203">
              <w:rPr>
                <w:sz w:val="24"/>
                <w:szCs w:val="24"/>
              </w:rPr>
              <w:t>. Sınıflarda Derse giren alan öğretmenleri, yürüyüş esnasında sınıfının başında öğrenci ve velilerle birlikte, hazırladıkları döviz, şapka ve afişle yürüyüş yapması, ayrıca öğrencilerinin güvenliğinin sağlanması,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Beden Eğitimi öğretmeni </w:t>
            </w:r>
            <w:r w:rsidRPr="0027316C">
              <w:rPr>
                <w:b/>
                <w:sz w:val="24"/>
                <w:szCs w:val="24"/>
              </w:rPr>
              <w:t xml:space="preserve">Fikri </w:t>
            </w:r>
            <w:proofErr w:type="spellStart"/>
            <w:r w:rsidRPr="0027316C">
              <w:rPr>
                <w:b/>
                <w:sz w:val="24"/>
                <w:szCs w:val="24"/>
              </w:rPr>
              <w:t>HASGÜL’ün</w:t>
            </w:r>
            <w:proofErr w:type="spellEnd"/>
            <w:r>
              <w:rPr>
                <w:sz w:val="24"/>
                <w:szCs w:val="24"/>
              </w:rPr>
              <w:t xml:space="preserve"> belirleyeceği 20 öğrenci aşağıda belirtilen sloganları söyletecek ve yürüyüşe katılanların sloganları tekrarlamasını sağlayacak, ayrıca yürüyüşün düzenin sağlamak için gerekli tedbirleri alacaktır.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Ulaş çok Programlı Anadolu Lisesi Bilişim Öğretmeni </w:t>
            </w:r>
            <w:r w:rsidRPr="0027316C">
              <w:rPr>
                <w:b/>
                <w:sz w:val="24"/>
                <w:szCs w:val="24"/>
              </w:rPr>
              <w:t>Kübra PARLAK,</w:t>
            </w:r>
            <w:r>
              <w:rPr>
                <w:sz w:val="24"/>
                <w:szCs w:val="24"/>
              </w:rPr>
              <w:t xml:space="preserve"> programın yapılacağı ses sitemini, İstiklal Marşını ve Müzikleri ayarlaması,</w:t>
            </w:r>
          </w:p>
          <w:p w:rsidR="00F73266" w:rsidRP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Müdür Yardımcısı </w:t>
            </w:r>
            <w:r w:rsidRPr="0027316C">
              <w:rPr>
                <w:b/>
                <w:sz w:val="24"/>
                <w:szCs w:val="24"/>
              </w:rPr>
              <w:t>Halit AKBULUT</w:t>
            </w:r>
            <w:r>
              <w:rPr>
                <w:sz w:val="24"/>
                <w:szCs w:val="24"/>
              </w:rPr>
              <w:t>, alanda saz eşliğinde türkü söyleyecek öğrencileri belirlemesi, öğrencilerin araç gereçleriyle program alanında hazır olmalarını sağlayacaktır.</w:t>
            </w:r>
          </w:p>
          <w:p w:rsidR="00F73266" w:rsidRPr="005E2C51" w:rsidRDefault="00F73266" w:rsidP="00C81BA0">
            <w:pPr>
              <w:pStyle w:val="ListeParagraf"/>
              <w:ind w:left="1440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  <w:p w:rsidR="00F73266" w:rsidRDefault="00F73266" w:rsidP="00C81BA0">
            <w:pPr>
              <w:pStyle w:val="ListeParagraf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Vali Lutfi Tuncel Ortaokulu</w:t>
            </w:r>
            <w:r w:rsidRPr="00B53929">
              <w:rPr>
                <w:b/>
                <w:sz w:val="24"/>
                <w:szCs w:val="24"/>
              </w:rPr>
              <w:t>;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5,6,7,8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53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Sınıflarda Derse giren alan öğretmenleri</w:t>
            </w:r>
            <w:r w:rsidRPr="00B53929">
              <w:rPr>
                <w:sz w:val="24"/>
                <w:szCs w:val="24"/>
              </w:rPr>
              <w:t>, yürüyüşün yapılacağı tarihten önce ders programlarında belirli gün ve haftalar</w:t>
            </w:r>
            <w:r>
              <w:rPr>
                <w:sz w:val="24"/>
                <w:szCs w:val="24"/>
              </w:rPr>
              <w:t>da</w:t>
            </w:r>
            <w:r w:rsidRPr="00B53929">
              <w:rPr>
                <w:sz w:val="24"/>
                <w:szCs w:val="24"/>
              </w:rPr>
              <w:t xml:space="preserve"> yer alan 1-7 Mart Yeşilay haftası kapsamında ilgili kazanımların öğrencilere kavratılması,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5,6,7,8.</w:t>
            </w:r>
            <w:r w:rsidRPr="00B53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sınıflarda derse Görsel Sanatlar, Bilişim Öğretmenleri, </w:t>
            </w:r>
            <w:r>
              <w:t xml:space="preserve"> </w:t>
            </w:r>
            <w:r w:rsidRPr="00D51222">
              <w:rPr>
                <w:sz w:val="24"/>
                <w:szCs w:val="24"/>
              </w:rPr>
              <w:t xml:space="preserve">Teknoloji Tasarım </w:t>
            </w:r>
            <w:proofErr w:type="gramStart"/>
            <w:r w:rsidRPr="00D51222">
              <w:rPr>
                <w:sz w:val="24"/>
                <w:szCs w:val="24"/>
              </w:rPr>
              <w:t xml:space="preserve">Öğretmenleri </w:t>
            </w:r>
            <w:r>
              <w:rPr>
                <w:sz w:val="24"/>
                <w:szCs w:val="24"/>
              </w:rPr>
              <w:t>,Rehber</w:t>
            </w:r>
            <w:proofErr w:type="gramEnd"/>
            <w:r>
              <w:rPr>
                <w:sz w:val="24"/>
                <w:szCs w:val="24"/>
              </w:rPr>
              <w:t xml:space="preserve"> öğretmen </w:t>
            </w:r>
            <w:r w:rsidRPr="00B53929">
              <w:rPr>
                <w:sz w:val="24"/>
                <w:szCs w:val="24"/>
              </w:rPr>
              <w:t>ve öğrenciler, yürüyüş etkinliği için döviz, pankart, şapka, üç boyutlu çalışmalar yapması,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5,6,7,8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53929">
              <w:rPr>
                <w:sz w:val="24"/>
                <w:szCs w:val="24"/>
              </w:rPr>
              <w:t xml:space="preserve"> sınıf </w:t>
            </w:r>
            <w:r>
              <w:rPr>
                <w:sz w:val="24"/>
                <w:szCs w:val="24"/>
              </w:rPr>
              <w:t xml:space="preserve">rehber </w:t>
            </w:r>
            <w:r w:rsidRPr="00B53929">
              <w:rPr>
                <w:sz w:val="24"/>
                <w:szCs w:val="24"/>
              </w:rPr>
              <w:t>öğretmenler</w:t>
            </w:r>
            <w:r>
              <w:rPr>
                <w:sz w:val="24"/>
                <w:szCs w:val="24"/>
              </w:rPr>
              <w:t>i</w:t>
            </w:r>
            <w:r w:rsidRPr="00B53929">
              <w:rPr>
                <w:sz w:val="24"/>
                <w:szCs w:val="24"/>
              </w:rPr>
              <w:t>, yür</w:t>
            </w:r>
            <w:r>
              <w:rPr>
                <w:sz w:val="24"/>
                <w:szCs w:val="24"/>
              </w:rPr>
              <w:t>üyüş etkinliğine tüm velilerine</w:t>
            </w:r>
            <w:r w:rsidRPr="00B53929">
              <w:rPr>
                <w:sz w:val="24"/>
                <w:szCs w:val="24"/>
              </w:rPr>
              <w:t xml:space="preserve"> pusula ve davetiye göndererek velilerin katılımın sağlanması,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5,6,7,8.</w:t>
            </w:r>
            <w:r w:rsidRPr="00B53929"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 xml:space="preserve">Sınıflarda Derse giren öğretmenler, veliler ve </w:t>
            </w:r>
            <w:proofErr w:type="gramStart"/>
            <w:r w:rsidRPr="00C65203">
              <w:rPr>
                <w:sz w:val="24"/>
                <w:szCs w:val="24"/>
              </w:rPr>
              <w:t xml:space="preserve">öğrenciler </w:t>
            </w:r>
            <w:r>
              <w:rPr>
                <w:sz w:val="24"/>
                <w:szCs w:val="24"/>
              </w:rPr>
              <w:t xml:space="preserve"> Vali</w:t>
            </w:r>
            <w:proofErr w:type="gramEnd"/>
            <w:r>
              <w:rPr>
                <w:sz w:val="24"/>
                <w:szCs w:val="24"/>
              </w:rPr>
              <w:t xml:space="preserve"> Lutfi Tuncel Ortaokulu’ndan bir düzen dahilinde </w:t>
            </w:r>
            <w:r w:rsidRPr="00C65203">
              <w:rPr>
                <w:sz w:val="24"/>
                <w:szCs w:val="24"/>
              </w:rPr>
              <w:t xml:space="preserve">yürüyüşten önce toplanacağı </w:t>
            </w:r>
            <w:r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 xml:space="preserve">Ulaş </w:t>
            </w:r>
            <w:r>
              <w:rPr>
                <w:sz w:val="24"/>
                <w:szCs w:val="24"/>
              </w:rPr>
              <w:t xml:space="preserve">İlkokuluna </w:t>
            </w:r>
            <w:r w:rsidRPr="00C65203">
              <w:rPr>
                <w:sz w:val="24"/>
                <w:szCs w:val="24"/>
              </w:rPr>
              <w:t>saat:10.20 de</w:t>
            </w:r>
            <w:r>
              <w:rPr>
                <w:sz w:val="24"/>
                <w:szCs w:val="24"/>
              </w:rPr>
              <w:t xml:space="preserve"> gelerek</w:t>
            </w:r>
            <w:r w:rsidRPr="00C65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hazır bulunmas</w:t>
            </w:r>
            <w:r w:rsidRPr="00C65203">
              <w:rPr>
                <w:sz w:val="24"/>
                <w:szCs w:val="24"/>
              </w:rPr>
              <w:t xml:space="preserve">ı, 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5,6,7,8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53929"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>Sınıflarda Derse giren alan öğretmenleri, yürüyüş esnasında sınıfının başında öğrenci ve velilerle birlikte, hazırladıkları döviz, şapka ve afişle yürüyüş yapması, ayrıca öğrencilerinin güvenliğinin sağlanması,</w:t>
            </w:r>
          </w:p>
          <w:p w:rsidR="00F73266" w:rsidRPr="00C81BA0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Beden Eğitimi öğretmeni </w:t>
            </w:r>
            <w:r>
              <w:rPr>
                <w:b/>
                <w:sz w:val="24"/>
                <w:szCs w:val="24"/>
              </w:rPr>
              <w:t xml:space="preserve">Elif </w:t>
            </w:r>
            <w:proofErr w:type="spellStart"/>
            <w:r w:rsidR="00FA0F6F">
              <w:rPr>
                <w:b/>
                <w:sz w:val="24"/>
                <w:szCs w:val="24"/>
              </w:rPr>
              <w:t>YALÇIN</w:t>
            </w:r>
            <w:r>
              <w:rPr>
                <w:b/>
                <w:sz w:val="24"/>
                <w:szCs w:val="24"/>
              </w:rPr>
              <w:t>’in</w:t>
            </w:r>
            <w:proofErr w:type="spellEnd"/>
            <w:r>
              <w:rPr>
                <w:sz w:val="24"/>
                <w:szCs w:val="24"/>
              </w:rPr>
              <w:t xml:space="preserve"> belirleyeceği 15 öğrenci aşağıda belirtilen sloganları söyletecek ve yürüyüşe katılanların sloganları tekrarlamasını sağlayacak, ayrıca yürüyüşün düzenin sağlamak için gerekli </w:t>
            </w:r>
            <w:r>
              <w:rPr>
                <w:sz w:val="24"/>
                <w:szCs w:val="24"/>
              </w:rPr>
              <w:lastRenderedPageBreak/>
              <w:t>tedbirleri alacaktır.</w:t>
            </w:r>
          </w:p>
          <w:p w:rsidR="00F73266" w:rsidRPr="00F73266" w:rsidRDefault="00F73266" w:rsidP="00C81BA0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  <w:p w:rsidR="00F73266" w:rsidRDefault="00F73266" w:rsidP="00C81BA0">
            <w:pPr>
              <w:pStyle w:val="ListeParagraf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Cumhuriyet Ortaokulu</w:t>
            </w:r>
            <w:r w:rsidRPr="00B53929">
              <w:rPr>
                <w:b/>
                <w:sz w:val="24"/>
                <w:szCs w:val="24"/>
              </w:rPr>
              <w:t>;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5,6,7,8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53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Sınıflarda Derse giren alan öğretmenleri</w:t>
            </w:r>
            <w:r w:rsidRPr="00B53929">
              <w:rPr>
                <w:sz w:val="24"/>
                <w:szCs w:val="24"/>
              </w:rPr>
              <w:t>, yürüyüşün yapılacağı tarihten önce ders programlarında belirli gün ve haftalar</w:t>
            </w:r>
            <w:r>
              <w:rPr>
                <w:sz w:val="24"/>
                <w:szCs w:val="24"/>
              </w:rPr>
              <w:t>da</w:t>
            </w:r>
            <w:r w:rsidRPr="00B53929">
              <w:rPr>
                <w:sz w:val="24"/>
                <w:szCs w:val="24"/>
              </w:rPr>
              <w:t xml:space="preserve"> yer alan 1-7 Mart Yeşilay haftası kapsamında ilgili kazanımların öğrencilere kavratılması,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5,6,7,8.</w:t>
            </w:r>
            <w:r w:rsidRPr="00B53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sınıflarda derse Görsel Sanatlar,  Teknoloji Tasarım </w:t>
            </w:r>
            <w:proofErr w:type="gramStart"/>
            <w:r>
              <w:rPr>
                <w:sz w:val="24"/>
                <w:szCs w:val="24"/>
              </w:rPr>
              <w:t>Öğretmenleri ,Bilişim</w:t>
            </w:r>
            <w:proofErr w:type="gramEnd"/>
            <w:r>
              <w:rPr>
                <w:sz w:val="24"/>
                <w:szCs w:val="24"/>
              </w:rPr>
              <w:t xml:space="preserve"> Öğretmenleri, Rehber öğretmen </w:t>
            </w:r>
            <w:r w:rsidRPr="00B53929">
              <w:rPr>
                <w:sz w:val="24"/>
                <w:szCs w:val="24"/>
              </w:rPr>
              <w:t>ve öğrenciler, yürüyüş etkinliği için döviz, pankart, şapka, üç boyutlu çalışmalar yapması,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5,6,7,8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53929">
              <w:rPr>
                <w:sz w:val="24"/>
                <w:szCs w:val="24"/>
              </w:rPr>
              <w:t xml:space="preserve"> sınıf </w:t>
            </w:r>
            <w:r>
              <w:rPr>
                <w:sz w:val="24"/>
                <w:szCs w:val="24"/>
              </w:rPr>
              <w:t xml:space="preserve">rehber </w:t>
            </w:r>
            <w:r w:rsidRPr="00B53929">
              <w:rPr>
                <w:sz w:val="24"/>
                <w:szCs w:val="24"/>
              </w:rPr>
              <w:t>öğretmenler</w:t>
            </w:r>
            <w:r>
              <w:rPr>
                <w:sz w:val="24"/>
                <w:szCs w:val="24"/>
              </w:rPr>
              <w:t>i</w:t>
            </w:r>
            <w:r w:rsidRPr="00B53929">
              <w:rPr>
                <w:sz w:val="24"/>
                <w:szCs w:val="24"/>
              </w:rPr>
              <w:t>, yür</w:t>
            </w:r>
            <w:r>
              <w:rPr>
                <w:sz w:val="24"/>
                <w:szCs w:val="24"/>
              </w:rPr>
              <w:t>üyüş etkinliğine tüm velilerine</w:t>
            </w:r>
            <w:r w:rsidRPr="00B53929">
              <w:rPr>
                <w:sz w:val="24"/>
                <w:szCs w:val="24"/>
              </w:rPr>
              <w:t xml:space="preserve"> pusula ve davetiye göndererek velilerin katılımın sağlanması,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5,6,7,8.</w:t>
            </w:r>
            <w:r w:rsidRPr="00B53929"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 xml:space="preserve">Sınıflarda Derse giren öğretmenler, veliler ve </w:t>
            </w:r>
            <w:proofErr w:type="gramStart"/>
            <w:r w:rsidRPr="00C65203">
              <w:rPr>
                <w:sz w:val="24"/>
                <w:szCs w:val="24"/>
              </w:rPr>
              <w:t xml:space="preserve">öğrenciler </w:t>
            </w:r>
            <w:r>
              <w:rPr>
                <w:sz w:val="24"/>
                <w:szCs w:val="24"/>
              </w:rPr>
              <w:t xml:space="preserve"> Cumhuriyet</w:t>
            </w:r>
            <w:proofErr w:type="gramEnd"/>
            <w:r>
              <w:rPr>
                <w:sz w:val="24"/>
                <w:szCs w:val="24"/>
              </w:rPr>
              <w:t xml:space="preserve"> Ortaokulu’ndan bir düzen dahilinde </w:t>
            </w:r>
            <w:r w:rsidRPr="00C65203">
              <w:rPr>
                <w:sz w:val="24"/>
                <w:szCs w:val="24"/>
              </w:rPr>
              <w:t xml:space="preserve">yürüyüşten önce toplanacağı </w:t>
            </w:r>
            <w:r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 xml:space="preserve">Ulaş </w:t>
            </w:r>
            <w:r>
              <w:rPr>
                <w:sz w:val="24"/>
                <w:szCs w:val="24"/>
              </w:rPr>
              <w:t xml:space="preserve">İlkokuluna </w:t>
            </w:r>
            <w:r w:rsidRPr="00C65203">
              <w:rPr>
                <w:sz w:val="24"/>
                <w:szCs w:val="24"/>
              </w:rPr>
              <w:t>saat:10.20 de</w:t>
            </w:r>
            <w:r>
              <w:rPr>
                <w:sz w:val="24"/>
                <w:szCs w:val="24"/>
              </w:rPr>
              <w:t xml:space="preserve"> gelerek</w:t>
            </w:r>
            <w:r w:rsidRPr="00C65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 xml:space="preserve">hazır bulunmaları, 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5,6,7,8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53929"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>Sınıflarda Derse giren alan öğretmenleri, yürüyüş esnasında sınıfının başında öğrenci ve velilerle birlikte, hazırladıkları döviz, şapka ve afişle yürüyüş yapması, ayrıca öğrencilerinin güvenliğinin sağlanması,</w:t>
            </w:r>
          </w:p>
          <w:p w:rsidR="00F73266" w:rsidRP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Beden Eğitimi öğretmeni </w:t>
            </w:r>
            <w:r>
              <w:rPr>
                <w:b/>
                <w:sz w:val="24"/>
                <w:szCs w:val="24"/>
              </w:rPr>
              <w:t xml:space="preserve">Halil </w:t>
            </w:r>
            <w:proofErr w:type="spellStart"/>
            <w:r>
              <w:rPr>
                <w:b/>
                <w:sz w:val="24"/>
                <w:szCs w:val="24"/>
              </w:rPr>
              <w:t>DÜNDAR’ın</w:t>
            </w:r>
            <w:proofErr w:type="spellEnd"/>
            <w:r>
              <w:rPr>
                <w:sz w:val="24"/>
                <w:szCs w:val="24"/>
              </w:rPr>
              <w:t xml:space="preserve"> belirleyeceği 10 öğrenci aşağıda belirtilen sloganları söyletecek ve yürüyüşe katılanların sloganları tekrarlamasını sağlayacak, ayrıca yürüyüşün düzenin sağlamak için gerekli tedbirleri alacaktır.</w:t>
            </w:r>
          </w:p>
          <w:p w:rsidR="00F73266" w:rsidRPr="005E2C51" w:rsidRDefault="00F73266" w:rsidP="00C81BA0">
            <w:pPr>
              <w:pStyle w:val="ListeParagraf"/>
              <w:ind w:left="1440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  <w:p w:rsidR="00F73266" w:rsidRDefault="00F73266" w:rsidP="00C81BA0">
            <w:pPr>
              <w:pStyle w:val="ListeParagraf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İmam Hatip Ortaokulu</w:t>
            </w:r>
            <w:r w:rsidRPr="00B53929">
              <w:rPr>
                <w:b/>
                <w:sz w:val="24"/>
                <w:szCs w:val="24"/>
              </w:rPr>
              <w:t>;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53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Sınıflarda Derse giren alan öğretmenleri</w:t>
            </w:r>
            <w:r w:rsidRPr="00B53929">
              <w:rPr>
                <w:sz w:val="24"/>
                <w:szCs w:val="24"/>
              </w:rPr>
              <w:t>, yürüyüşün yapılacağı tarihten önce ders programlarında belirli gün ve haftalar</w:t>
            </w:r>
            <w:r>
              <w:rPr>
                <w:sz w:val="24"/>
                <w:szCs w:val="24"/>
              </w:rPr>
              <w:t>da</w:t>
            </w:r>
            <w:r w:rsidRPr="00B53929">
              <w:rPr>
                <w:sz w:val="24"/>
                <w:szCs w:val="24"/>
              </w:rPr>
              <w:t xml:space="preserve"> yer alan 1-7 Mart Yeşilay haftası kapsamında ilgili kazanımların öğrencilere kavratılması,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5,6,7.</w:t>
            </w:r>
            <w:r w:rsidRPr="00B53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sınıflarda derse Görsel Sanatlar, Teknoloji Tasarım </w:t>
            </w:r>
            <w:proofErr w:type="gramStart"/>
            <w:r>
              <w:rPr>
                <w:sz w:val="24"/>
                <w:szCs w:val="24"/>
              </w:rPr>
              <w:t>Öğretmenleri ,Bilişim</w:t>
            </w:r>
            <w:proofErr w:type="gramEnd"/>
            <w:r>
              <w:rPr>
                <w:sz w:val="24"/>
                <w:szCs w:val="24"/>
              </w:rPr>
              <w:t xml:space="preserve"> Öğretmenleri, Rehber öğretmen </w:t>
            </w:r>
            <w:r w:rsidRPr="00B53929">
              <w:rPr>
                <w:sz w:val="24"/>
                <w:szCs w:val="24"/>
              </w:rPr>
              <w:t>ve öğrenciler, yürüyüş etkinliği için döviz, pankart, şapka, üç boyutlu çalışmalar yapması,</w:t>
            </w:r>
          </w:p>
          <w:p w:rsidR="00F73266" w:rsidRPr="00B53929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53929">
              <w:rPr>
                <w:sz w:val="24"/>
                <w:szCs w:val="24"/>
              </w:rPr>
              <w:t xml:space="preserve"> sınıf </w:t>
            </w:r>
            <w:r>
              <w:rPr>
                <w:sz w:val="24"/>
                <w:szCs w:val="24"/>
              </w:rPr>
              <w:t xml:space="preserve">rehber </w:t>
            </w:r>
            <w:r w:rsidRPr="00B53929">
              <w:rPr>
                <w:sz w:val="24"/>
                <w:szCs w:val="24"/>
              </w:rPr>
              <w:t>öğretmenler</w:t>
            </w:r>
            <w:r>
              <w:rPr>
                <w:sz w:val="24"/>
                <w:szCs w:val="24"/>
              </w:rPr>
              <w:t>i</w:t>
            </w:r>
            <w:r w:rsidRPr="00B53929">
              <w:rPr>
                <w:sz w:val="24"/>
                <w:szCs w:val="24"/>
              </w:rPr>
              <w:t>, yür</w:t>
            </w:r>
            <w:r>
              <w:rPr>
                <w:sz w:val="24"/>
                <w:szCs w:val="24"/>
              </w:rPr>
              <w:t>üyüş etkinliğine tüm velilerine</w:t>
            </w:r>
            <w:r w:rsidRPr="00B53929">
              <w:rPr>
                <w:sz w:val="24"/>
                <w:szCs w:val="24"/>
              </w:rPr>
              <w:t xml:space="preserve"> pusula ve davetiye göndererek velilerin katılımın sağlanması,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5,6,7.</w:t>
            </w:r>
            <w:r w:rsidRPr="00B53929"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 xml:space="preserve">Sınıflarda Derse giren öğretmenler, veliler ve </w:t>
            </w:r>
            <w:proofErr w:type="gramStart"/>
            <w:r w:rsidRPr="00C65203">
              <w:rPr>
                <w:sz w:val="24"/>
                <w:szCs w:val="24"/>
              </w:rPr>
              <w:t xml:space="preserve">öğrenciler </w:t>
            </w:r>
            <w:r>
              <w:rPr>
                <w:sz w:val="24"/>
                <w:szCs w:val="24"/>
              </w:rPr>
              <w:t xml:space="preserve"> İmam</w:t>
            </w:r>
            <w:proofErr w:type="gramEnd"/>
            <w:r>
              <w:rPr>
                <w:sz w:val="24"/>
                <w:szCs w:val="24"/>
              </w:rPr>
              <w:t xml:space="preserve"> Hatip Ortaokulu’ndan bir düzen dahilinde </w:t>
            </w:r>
            <w:r w:rsidRPr="00C65203">
              <w:rPr>
                <w:sz w:val="24"/>
                <w:szCs w:val="24"/>
              </w:rPr>
              <w:t xml:space="preserve">yürüyüşten önce toplanacağı </w:t>
            </w:r>
            <w:r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 xml:space="preserve">Ulaş </w:t>
            </w:r>
            <w:r>
              <w:rPr>
                <w:sz w:val="24"/>
                <w:szCs w:val="24"/>
              </w:rPr>
              <w:t xml:space="preserve">İlkokuluna </w:t>
            </w:r>
            <w:r w:rsidRPr="00C65203">
              <w:rPr>
                <w:sz w:val="24"/>
                <w:szCs w:val="24"/>
              </w:rPr>
              <w:t>saat:10.20 de</w:t>
            </w:r>
            <w:r>
              <w:rPr>
                <w:sz w:val="24"/>
                <w:szCs w:val="24"/>
              </w:rPr>
              <w:t xml:space="preserve"> gelerek</w:t>
            </w:r>
            <w:r w:rsidRPr="00C65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 xml:space="preserve">hazır bulunmaları, </w:t>
            </w:r>
          </w:p>
          <w:p w:rsidR="00F73266" w:rsidRPr="00F73266" w:rsidRDefault="00F73266" w:rsidP="00C81BA0">
            <w:pPr>
              <w:pStyle w:val="ListeParagraf"/>
              <w:numPr>
                <w:ilvl w:val="0"/>
                <w:numId w:val="22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53929">
              <w:rPr>
                <w:sz w:val="24"/>
                <w:szCs w:val="24"/>
              </w:rPr>
              <w:t xml:space="preserve"> </w:t>
            </w:r>
            <w:r w:rsidRPr="00C65203">
              <w:rPr>
                <w:sz w:val="24"/>
                <w:szCs w:val="24"/>
              </w:rPr>
              <w:t>Sınıflarda Derse giren alan öğretmenleri, yürüyüş esnasında sınıfının başında öğrenci ve velilerle birlikte, hazırladıkları döviz, şapka ve afişle yürüyüş yapması, ayrıca öğrencilerinin güvenliğinin sağlanması,</w:t>
            </w:r>
          </w:p>
          <w:p w:rsidR="00F73266" w:rsidRPr="00856DBF" w:rsidRDefault="00F73266" w:rsidP="00C81BA0">
            <w:pPr>
              <w:pStyle w:val="ListeParagraf"/>
              <w:ind w:left="1440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F73266" w:rsidRPr="00297B40" w:rsidTr="00C81BA0">
        <w:tc>
          <w:tcPr>
            <w:tcW w:w="1986" w:type="dxa"/>
            <w:vMerge/>
          </w:tcPr>
          <w:p w:rsidR="00F73266" w:rsidRPr="00297B40" w:rsidRDefault="00F73266" w:rsidP="00C81BA0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F73266" w:rsidRPr="00CB51D3" w:rsidRDefault="00F73266" w:rsidP="00C81BA0">
            <w:pPr>
              <w:pStyle w:val="ListeParagraf"/>
              <w:numPr>
                <w:ilvl w:val="0"/>
                <w:numId w:val="25"/>
              </w:numPr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</w:pPr>
            <w:r w:rsidRPr="00CB51D3"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  <w:t>Sivas Yeşilay Şube Başkanlığı</w:t>
            </w:r>
          </w:p>
          <w:p w:rsidR="00F73266" w:rsidRDefault="00F73266" w:rsidP="00C81BA0">
            <w:pPr>
              <w:pStyle w:val="ListeParagraf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CB51D3">
              <w:rPr>
                <w:sz w:val="24"/>
                <w:szCs w:val="24"/>
              </w:rPr>
              <w:t>Yeşilay Şube Başkanlığında yürü</w:t>
            </w:r>
            <w:r>
              <w:rPr>
                <w:sz w:val="24"/>
                <w:szCs w:val="24"/>
              </w:rPr>
              <w:t>yüş etkinliği için gerekli afiş,</w:t>
            </w:r>
            <w:r w:rsidRPr="00CB5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CB51D3">
              <w:rPr>
                <w:sz w:val="24"/>
                <w:szCs w:val="24"/>
              </w:rPr>
              <w:t>öviz, broşür, şapka ve materyallerin temin edilmesi,</w:t>
            </w:r>
          </w:p>
          <w:p w:rsidR="00F73266" w:rsidRPr="00C81BA0" w:rsidRDefault="00F73266" w:rsidP="00C81BA0">
            <w:pPr>
              <w:pStyle w:val="ListeParagraf"/>
              <w:numPr>
                <w:ilvl w:val="0"/>
                <w:numId w:val="24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Bağımlılıkla mücadele kapsamında ilgili ders materyallerinin temin edilerek kurs ve derslerde kullanılması,</w:t>
            </w:r>
          </w:p>
        </w:tc>
      </w:tr>
      <w:tr w:rsidR="00F73266" w:rsidRPr="00297B40" w:rsidTr="00C81BA0">
        <w:tc>
          <w:tcPr>
            <w:tcW w:w="1986" w:type="dxa"/>
            <w:vMerge/>
          </w:tcPr>
          <w:p w:rsidR="00F73266" w:rsidRPr="00297B40" w:rsidRDefault="00F73266" w:rsidP="00C81BA0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F73266" w:rsidRDefault="00F73266" w:rsidP="00C81BA0">
            <w:pPr>
              <w:pStyle w:val="ListeParagraf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CB51D3">
              <w:rPr>
                <w:b/>
                <w:sz w:val="24"/>
                <w:szCs w:val="24"/>
              </w:rPr>
              <w:t>Ulaş Devlet Hastanesi</w:t>
            </w:r>
          </w:p>
          <w:p w:rsidR="00F73266" w:rsidRPr="00856DBF" w:rsidRDefault="00F73266" w:rsidP="00C81BA0">
            <w:pPr>
              <w:pStyle w:val="ListeParagraf"/>
              <w:numPr>
                <w:ilvl w:val="0"/>
                <w:numId w:val="26"/>
              </w:numPr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07/03/2016</w:t>
            </w:r>
            <w:proofErr w:type="gramEnd"/>
            <w:r w:rsidRPr="000B7E0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0B7E00">
              <w:rPr>
                <w:sz w:val="24"/>
                <w:szCs w:val="24"/>
              </w:rPr>
              <w:t>tarihide</w:t>
            </w:r>
            <w:r>
              <w:rPr>
                <w:sz w:val="24"/>
                <w:szCs w:val="24"/>
              </w:rPr>
              <w:t xml:space="preserve">, 10:30 ile 12:20 saatleri arasında yürüyüş yapılacağı cadde ve program yapılacak alanında ambulans ve sağlık çalışanlarının </w:t>
            </w:r>
            <w:r>
              <w:rPr>
                <w:sz w:val="24"/>
                <w:szCs w:val="24"/>
              </w:rPr>
              <w:lastRenderedPageBreak/>
              <w:t>görevlendirilmesi,</w:t>
            </w:r>
          </w:p>
        </w:tc>
      </w:tr>
      <w:tr w:rsidR="00CB51D3" w:rsidRPr="00297B40" w:rsidTr="00C81BA0">
        <w:tc>
          <w:tcPr>
            <w:tcW w:w="1986" w:type="dxa"/>
          </w:tcPr>
          <w:p w:rsidR="00CB51D3" w:rsidRPr="00F73266" w:rsidRDefault="00856DBF" w:rsidP="00C81BA0">
            <w:pPr>
              <w:rPr>
                <w:b/>
                <w:sz w:val="24"/>
                <w:szCs w:val="24"/>
              </w:rPr>
            </w:pPr>
            <w:r w:rsidRPr="00F73266">
              <w:rPr>
                <w:b/>
              </w:rPr>
              <w:lastRenderedPageBreak/>
              <w:t>PROGRAM</w:t>
            </w:r>
          </w:p>
        </w:tc>
        <w:tc>
          <w:tcPr>
            <w:tcW w:w="8930" w:type="dxa"/>
            <w:gridSpan w:val="2"/>
          </w:tcPr>
          <w:p w:rsidR="00CB51D3" w:rsidRPr="003E0A96" w:rsidRDefault="00856DBF" w:rsidP="00C81BA0">
            <w:pPr>
              <w:rPr>
                <w:sz w:val="24"/>
                <w:szCs w:val="24"/>
              </w:rPr>
            </w:pPr>
            <w:r w:rsidRPr="003E0A96">
              <w:rPr>
                <w:sz w:val="24"/>
                <w:szCs w:val="24"/>
              </w:rPr>
              <w:t xml:space="preserve">Vali Lutfi Tuncel Ortaokulu Müdürü </w:t>
            </w:r>
            <w:r w:rsidRPr="003E0A96">
              <w:rPr>
                <w:b/>
                <w:sz w:val="24"/>
                <w:szCs w:val="24"/>
              </w:rPr>
              <w:t xml:space="preserve">Ramazan </w:t>
            </w:r>
            <w:proofErr w:type="spellStart"/>
            <w:r w:rsidRPr="003E0A96">
              <w:rPr>
                <w:b/>
                <w:sz w:val="24"/>
                <w:szCs w:val="24"/>
              </w:rPr>
              <w:t>BAKER’ın</w:t>
            </w:r>
            <w:proofErr w:type="spellEnd"/>
            <w:r w:rsidRPr="003E0A96">
              <w:rPr>
                <w:sz w:val="24"/>
                <w:szCs w:val="24"/>
              </w:rPr>
              <w:t xml:space="preserve"> sorumluluğunda;</w:t>
            </w:r>
          </w:p>
          <w:p w:rsidR="00323095" w:rsidRPr="003E0A96" w:rsidRDefault="00FA0F6F" w:rsidP="00C81BA0">
            <w:pPr>
              <w:rPr>
                <w:sz w:val="24"/>
                <w:szCs w:val="24"/>
              </w:rPr>
            </w:pPr>
            <w:r w:rsidRPr="003E0A96">
              <w:rPr>
                <w:sz w:val="24"/>
                <w:szCs w:val="24"/>
              </w:rPr>
              <w:t xml:space="preserve">Sunucu; </w:t>
            </w:r>
            <w:r w:rsidRPr="003E0A96">
              <w:rPr>
                <w:b/>
                <w:sz w:val="24"/>
                <w:szCs w:val="24"/>
              </w:rPr>
              <w:t>Seval ÜNAL ÇIĞRIKÇI</w:t>
            </w:r>
          </w:p>
          <w:p w:rsidR="00856DBF" w:rsidRPr="003E0A96" w:rsidRDefault="00856DBF" w:rsidP="00C81BA0">
            <w:pPr>
              <w:pStyle w:val="ListeParagraf"/>
              <w:numPr>
                <w:ilvl w:val="0"/>
                <w:numId w:val="27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3E0A96">
              <w:rPr>
                <w:sz w:val="24"/>
                <w:szCs w:val="24"/>
              </w:rPr>
              <w:t>İstiklal Marşı,</w:t>
            </w:r>
          </w:p>
          <w:p w:rsidR="00FA0F6F" w:rsidRPr="003E0A96" w:rsidRDefault="00FA0F6F" w:rsidP="00C81BA0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E0A96">
              <w:rPr>
                <w:sz w:val="24"/>
                <w:szCs w:val="24"/>
              </w:rPr>
              <w:t xml:space="preserve">Günün anlam ve önemini belirtilen konuşmanın  Vali Lutfi Tuncel ortaokulu öğrencisi </w:t>
            </w:r>
            <w:proofErr w:type="gramStart"/>
            <w:r w:rsidRPr="003E0A96">
              <w:rPr>
                <w:sz w:val="24"/>
                <w:szCs w:val="24"/>
              </w:rPr>
              <w:t>………………..</w:t>
            </w:r>
            <w:proofErr w:type="gramEnd"/>
            <w:r w:rsidRPr="003E0A96">
              <w:rPr>
                <w:sz w:val="24"/>
                <w:szCs w:val="24"/>
              </w:rPr>
              <w:t xml:space="preserve"> </w:t>
            </w:r>
            <w:proofErr w:type="gramStart"/>
            <w:r w:rsidRPr="003E0A96">
              <w:rPr>
                <w:sz w:val="24"/>
                <w:szCs w:val="24"/>
              </w:rPr>
              <w:t>tarafından</w:t>
            </w:r>
            <w:proofErr w:type="gramEnd"/>
            <w:r w:rsidRPr="003E0A96">
              <w:rPr>
                <w:sz w:val="24"/>
                <w:szCs w:val="24"/>
              </w:rPr>
              <w:t xml:space="preserve"> yaptırılması, </w:t>
            </w:r>
          </w:p>
          <w:p w:rsidR="00856DBF" w:rsidRPr="003E0A96" w:rsidRDefault="00856DBF" w:rsidP="00C81BA0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E0A96">
              <w:rPr>
                <w:sz w:val="24"/>
                <w:szCs w:val="24"/>
              </w:rPr>
              <w:t>S</w:t>
            </w:r>
            <w:r w:rsidRPr="003E0A9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igaranın ve </w:t>
            </w:r>
            <w:r w:rsidRPr="003E0A96">
              <w:rPr>
                <w:sz w:val="24"/>
                <w:szCs w:val="24"/>
              </w:rPr>
              <w:t>alkolün</w:t>
            </w:r>
            <w:r w:rsidRPr="003E0A9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sağlığa zararlı olduğunu </w:t>
            </w:r>
            <w:r w:rsidRPr="003E0A96">
              <w:rPr>
                <w:sz w:val="24"/>
                <w:szCs w:val="24"/>
              </w:rPr>
              <w:t xml:space="preserve">anlatan yazının </w:t>
            </w:r>
            <w:r w:rsidR="00323095" w:rsidRPr="003E0A96">
              <w:rPr>
                <w:sz w:val="24"/>
                <w:szCs w:val="24"/>
              </w:rPr>
              <w:t xml:space="preserve">Vali Lutfi </w:t>
            </w:r>
            <w:proofErr w:type="spellStart"/>
            <w:r w:rsidR="00323095" w:rsidRPr="003E0A96">
              <w:rPr>
                <w:sz w:val="24"/>
                <w:szCs w:val="24"/>
              </w:rPr>
              <w:t>Tuncel</w:t>
            </w:r>
            <w:proofErr w:type="spellEnd"/>
            <w:r w:rsidR="00323095" w:rsidRPr="003E0A96">
              <w:rPr>
                <w:sz w:val="24"/>
                <w:szCs w:val="24"/>
              </w:rPr>
              <w:t xml:space="preserve"> ortaokulu </w:t>
            </w:r>
            <w:r w:rsidRPr="003E0A96">
              <w:rPr>
                <w:sz w:val="24"/>
                <w:szCs w:val="24"/>
              </w:rPr>
              <w:t>öğrenci</w:t>
            </w:r>
            <w:r w:rsidR="00323095" w:rsidRPr="003E0A96">
              <w:rPr>
                <w:sz w:val="24"/>
                <w:szCs w:val="24"/>
              </w:rPr>
              <w:t>si</w:t>
            </w:r>
            <w:r w:rsidR="00FA0F6F" w:rsidRPr="003E0A96">
              <w:rPr>
                <w:sz w:val="24"/>
                <w:szCs w:val="24"/>
              </w:rPr>
              <w:t xml:space="preserve"> </w:t>
            </w:r>
            <w:proofErr w:type="spellStart"/>
            <w:r w:rsidR="00FA0F6F" w:rsidRPr="003E0A96">
              <w:rPr>
                <w:sz w:val="24"/>
                <w:szCs w:val="24"/>
              </w:rPr>
              <w:t>Rümeysa</w:t>
            </w:r>
            <w:proofErr w:type="spellEnd"/>
            <w:r w:rsidR="00FA0F6F" w:rsidRPr="003E0A96">
              <w:rPr>
                <w:sz w:val="24"/>
                <w:szCs w:val="24"/>
              </w:rPr>
              <w:t xml:space="preserve"> ASLAN</w:t>
            </w:r>
            <w:r w:rsidRPr="003E0A96">
              <w:rPr>
                <w:sz w:val="24"/>
                <w:szCs w:val="24"/>
              </w:rPr>
              <w:t xml:space="preserve"> tarafından okuması,</w:t>
            </w:r>
          </w:p>
          <w:p w:rsidR="00856DBF" w:rsidRPr="003E0A96" w:rsidRDefault="00856DBF" w:rsidP="00C81BA0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E0A96">
              <w:rPr>
                <w:sz w:val="24"/>
                <w:szCs w:val="24"/>
              </w:rPr>
              <w:t>S</w:t>
            </w:r>
            <w:r w:rsidRPr="003E0A9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igara ve </w:t>
            </w:r>
            <w:r w:rsidRPr="003E0A96">
              <w:rPr>
                <w:sz w:val="24"/>
                <w:szCs w:val="24"/>
              </w:rPr>
              <w:t>alkolün</w:t>
            </w:r>
            <w:r w:rsidRPr="003E0A9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ülke ekonomisi</w:t>
            </w:r>
            <w:r w:rsidRPr="003E0A96">
              <w:rPr>
                <w:sz w:val="24"/>
                <w:szCs w:val="24"/>
              </w:rPr>
              <w:t xml:space="preserve">ne verdiği zararlar </w:t>
            </w:r>
            <w:proofErr w:type="gramStart"/>
            <w:r w:rsidRPr="003E0A96">
              <w:rPr>
                <w:sz w:val="24"/>
                <w:szCs w:val="24"/>
              </w:rPr>
              <w:t xml:space="preserve">anlatan  </w:t>
            </w:r>
            <w:r w:rsidR="00323095" w:rsidRPr="003E0A96">
              <w:rPr>
                <w:sz w:val="24"/>
                <w:szCs w:val="24"/>
              </w:rPr>
              <w:t>yazının</w:t>
            </w:r>
            <w:proofErr w:type="gramEnd"/>
            <w:r w:rsidR="00323095" w:rsidRPr="003E0A96">
              <w:rPr>
                <w:sz w:val="24"/>
                <w:szCs w:val="24"/>
              </w:rPr>
              <w:t xml:space="preserve"> Vali Lutfi </w:t>
            </w:r>
            <w:proofErr w:type="spellStart"/>
            <w:r w:rsidR="00323095" w:rsidRPr="003E0A96">
              <w:rPr>
                <w:sz w:val="24"/>
                <w:szCs w:val="24"/>
              </w:rPr>
              <w:t>Tuncel</w:t>
            </w:r>
            <w:proofErr w:type="spellEnd"/>
            <w:r w:rsidR="00323095" w:rsidRPr="003E0A96">
              <w:rPr>
                <w:sz w:val="24"/>
                <w:szCs w:val="24"/>
              </w:rPr>
              <w:t xml:space="preserve"> ortaokulu öğrencisi</w:t>
            </w:r>
            <w:r w:rsidR="00FA0F6F" w:rsidRPr="003E0A96">
              <w:rPr>
                <w:sz w:val="24"/>
                <w:szCs w:val="24"/>
              </w:rPr>
              <w:t xml:space="preserve"> </w:t>
            </w:r>
            <w:proofErr w:type="spellStart"/>
            <w:r w:rsidR="00FA0F6F" w:rsidRPr="003E0A96">
              <w:rPr>
                <w:sz w:val="24"/>
                <w:szCs w:val="24"/>
              </w:rPr>
              <w:t>İkra</w:t>
            </w:r>
            <w:proofErr w:type="spellEnd"/>
            <w:r w:rsidR="00FA0F6F" w:rsidRPr="003E0A96">
              <w:rPr>
                <w:sz w:val="24"/>
                <w:szCs w:val="24"/>
              </w:rPr>
              <w:t xml:space="preserve"> SENA TAŞTİMUR</w:t>
            </w:r>
            <w:r w:rsidR="00323095" w:rsidRPr="003E0A96">
              <w:rPr>
                <w:sz w:val="24"/>
                <w:szCs w:val="24"/>
              </w:rPr>
              <w:t xml:space="preserve">  </w:t>
            </w:r>
            <w:r w:rsidRPr="003E0A96">
              <w:rPr>
                <w:sz w:val="24"/>
                <w:szCs w:val="24"/>
              </w:rPr>
              <w:t>tarafından okuması,</w:t>
            </w:r>
          </w:p>
          <w:p w:rsidR="00FA0F6F" w:rsidRPr="003E0A96" w:rsidRDefault="00FA0F6F" w:rsidP="00C81BA0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E0A9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Ulaş çok Programlı Anadolu Lisesi Öğrencilerinden Baran </w:t>
            </w:r>
            <w:proofErr w:type="gramStart"/>
            <w:r w:rsidRPr="003E0A9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SATILMIŞ,</w:t>
            </w:r>
            <w:proofErr w:type="gramEnd"/>
            <w:r w:rsidRPr="003E0A9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ve Kaya YILDIRIM tarafından hazırlanan konserin sunulması,</w:t>
            </w:r>
            <w:r w:rsidRPr="003E0A96">
              <w:rPr>
                <w:sz w:val="24"/>
                <w:szCs w:val="24"/>
              </w:rPr>
              <w:t xml:space="preserve"> </w:t>
            </w:r>
          </w:p>
          <w:p w:rsidR="00FA0F6F" w:rsidRPr="003E0A96" w:rsidRDefault="00FA0F6F" w:rsidP="00C81BA0">
            <w:pPr>
              <w:pStyle w:val="ListeParagraf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E0A96">
              <w:rPr>
                <w:sz w:val="24"/>
                <w:szCs w:val="24"/>
              </w:rPr>
              <w:t xml:space="preserve">Öğrencilerin, Sigara, Alkol, Teknolojik aletler bağımlısı olmayacaklarına dair yeminin </w:t>
            </w:r>
            <w:r w:rsidR="00101C96">
              <w:rPr>
                <w:sz w:val="24"/>
                <w:szCs w:val="24"/>
              </w:rPr>
              <w:t>Ulaş Çok Programlı Anadolu Lisesi</w:t>
            </w:r>
            <w:r w:rsidRPr="003E0A96">
              <w:rPr>
                <w:sz w:val="24"/>
                <w:szCs w:val="24"/>
              </w:rPr>
              <w:t xml:space="preserve"> </w:t>
            </w:r>
            <w:proofErr w:type="gramStart"/>
            <w:r w:rsidRPr="003E0A96">
              <w:rPr>
                <w:sz w:val="24"/>
                <w:szCs w:val="24"/>
              </w:rPr>
              <w:t xml:space="preserve">öğrencisi </w:t>
            </w:r>
            <w:r w:rsidR="00374D4F">
              <w:rPr>
                <w:sz w:val="24"/>
                <w:szCs w:val="24"/>
              </w:rPr>
              <w:t xml:space="preserve"> </w:t>
            </w:r>
            <w:r w:rsidR="007C019E">
              <w:rPr>
                <w:sz w:val="24"/>
                <w:szCs w:val="24"/>
              </w:rPr>
              <w:t>Yasemin</w:t>
            </w:r>
            <w:proofErr w:type="gramEnd"/>
            <w:r w:rsidR="007C019E">
              <w:rPr>
                <w:sz w:val="24"/>
                <w:szCs w:val="24"/>
              </w:rPr>
              <w:t xml:space="preserve"> </w:t>
            </w:r>
            <w:r w:rsidR="00374D4F">
              <w:rPr>
                <w:sz w:val="24"/>
                <w:szCs w:val="24"/>
              </w:rPr>
              <w:t>CENGİ</w:t>
            </w:r>
            <w:r w:rsidRPr="003E0A96">
              <w:rPr>
                <w:sz w:val="24"/>
                <w:szCs w:val="24"/>
              </w:rPr>
              <w:t xml:space="preserve"> tarafından yaptırılması,</w:t>
            </w:r>
          </w:p>
          <w:p w:rsidR="00856DBF" w:rsidRPr="003E0A96" w:rsidRDefault="00856DBF" w:rsidP="00C81BA0">
            <w:pPr>
              <w:pStyle w:val="ListeParagraf"/>
              <w:numPr>
                <w:ilvl w:val="0"/>
                <w:numId w:val="27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3E0A9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Programın sona ermesi</w:t>
            </w:r>
          </w:p>
          <w:p w:rsidR="005B6D98" w:rsidRPr="003E0A96" w:rsidRDefault="005B6D98" w:rsidP="00C81BA0">
            <w:pPr>
              <w:pStyle w:val="ListeParagraf"/>
              <w:numPr>
                <w:ilvl w:val="0"/>
                <w:numId w:val="27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3E0A9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Öğrenci ve öğretmenlerin sıra halinde okullarına dağılmaları,</w:t>
            </w:r>
          </w:p>
          <w:p w:rsidR="00856DBF" w:rsidRPr="00297B40" w:rsidRDefault="00856DBF" w:rsidP="00C81BA0">
            <w:pPr>
              <w:rPr>
                <w:sz w:val="24"/>
                <w:szCs w:val="24"/>
              </w:rPr>
            </w:pPr>
          </w:p>
        </w:tc>
      </w:tr>
      <w:tr w:rsidR="00101C96" w:rsidRPr="00297B40" w:rsidTr="00C81BA0">
        <w:tc>
          <w:tcPr>
            <w:tcW w:w="1986" w:type="dxa"/>
          </w:tcPr>
          <w:p w:rsidR="00101C96" w:rsidRPr="00101C96" w:rsidRDefault="00101C96" w:rsidP="00101C96">
            <w:pPr>
              <w:rPr>
                <w:b/>
                <w:sz w:val="24"/>
                <w:szCs w:val="24"/>
              </w:rPr>
            </w:pPr>
            <w:r w:rsidRPr="00101C96">
              <w:rPr>
                <w:b/>
                <w:sz w:val="24"/>
                <w:szCs w:val="24"/>
              </w:rPr>
              <w:t>SLOGANLAR:</w:t>
            </w:r>
          </w:p>
          <w:p w:rsidR="00101C96" w:rsidRPr="00F73266" w:rsidRDefault="00101C96" w:rsidP="00C81BA0">
            <w:pPr>
              <w:rPr>
                <w:b/>
              </w:rPr>
            </w:pPr>
          </w:p>
        </w:tc>
        <w:tc>
          <w:tcPr>
            <w:tcW w:w="8930" w:type="dxa"/>
            <w:gridSpan w:val="2"/>
          </w:tcPr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(Sigaraya, Alkole, Uyuşturucuya Hayır!)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(Sağlıklı Bir Toplum, Sağlıklı Gençlik, Sağlıklı Gelecek)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Bağımlı olmanın tek suçlusu insanın kendisidir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Bağımlı olmak, kişisel ve yanlış bir tercihtir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Bağımlı olmak saygınlığını yitirmektir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Bağımlılık korkulara ve maddeye esir olmaktır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Bağımlının her hücresinden “imdat” çığlığı yükselir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Bağımlı olmak, insanın kendine inancını yitirmesidir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Hiçbir şey için geç değildir.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Sigarayı Atın Hayatı Tadın</w:t>
            </w:r>
          </w:p>
          <w:p w:rsidR="00101C96" w:rsidRPr="00101C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Sigarayı Dışla, Hayata Yeniden Başla</w:t>
            </w:r>
          </w:p>
          <w:p w:rsidR="00101C96" w:rsidRPr="003E0A96" w:rsidRDefault="00101C96" w:rsidP="00101C96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>•</w:t>
            </w:r>
            <w:r w:rsidRPr="00101C96">
              <w:rPr>
                <w:sz w:val="24"/>
                <w:szCs w:val="24"/>
              </w:rPr>
              <w:tab/>
              <w:t>Sağlıklıyız, Mutluyuz, Gelecekten Umutluyuz</w:t>
            </w:r>
          </w:p>
        </w:tc>
      </w:tr>
      <w:tr w:rsidR="00C81BA0" w:rsidRPr="00297B40" w:rsidTr="00C81BA0">
        <w:trPr>
          <w:trHeight w:val="2777"/>
        </w:trPr>
        <w:tc>
          <w:tcPr>
            <w:tcW w:w="1986" w:type="dxa"/>
          </w:tcPr>
          <w:p w:rsidR="00C81BA0" w:rsidRPr="00C81BA0" w:rsidRDefault="00C81BA0" w:rsidP="00C81BA0">
            <w:pPr>
              <w:rPr>
                <w:b/>
                <w:sz w:val="24"/>
                <w:szCs w:val="24"/>
              </w:rPr>
            </w:pPr>
            <w:r w:rsidRPr="00C81BA0">
              <w:rPr>
                <w:b/>
                <w:sz w:val="24"/>
                <w:szCs w:val="24"/>
              </w:rPr>
              <w:t>PROJE SORUMLULARI</w:t>
            </w:r>
          </w:p>
        </w:tc>
        <w:tc>
          <w:tcPr>
            <w:tcW w:w="4095" w:type="dxa"/>
          </w:tcPr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>Engin TEPE (Okul Müdürü)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>Abdülkadir DURAL (Okul Müdürü)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>Ramazan BAKER (Okul Müdürü)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>Ramazan YILDIZ (Okul Müdürü)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>Seyit OGUZKAN (Okul Müdürü)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Abdullah TUNCEL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Müd</w:t>
            </w:r>
            <w:proofErr w:type="spellEnd"/>
            <w:r w:rsidRPr="00C81BA0">
              <w:rPr>
                <w:sz w:val="24"/>
                <w:szCs w:val="24"/>
              </w:rPr>
              <w:t>. Yrd.)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Soner BÜLTE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Müd</w:t>
            </w:r>
            <w:proofErr w:type="spellEnd"/>
            <w:r w:rsidRPr="00C81BA0">
              <w:rPr>
                <w:sz w:val="24"/>
                <w:szCs w:val="24"/>
              </w:rPr>
              <w:t>. Yrd.)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proofErr w:type="spellStart"/>
            <w:r w:rsidRPr="00C81BA0">
              <w:rPr>
                <w:sz w:val="24"/>
                <w:szCs w:val="24"/>
              </w:rPr>
              <w:t>Bünyamin</w:t>
            </w:r>
            <w:proofErr w:type="spellEnd"/>
            <w:r w:rsidRPr="00C81BA0">
              <w:rPr>
                <w:sz w:val="24"/>
                <w:szCs w:val="24"/>
              </w:rPr>
              <w:t xml:space="preserve"> KARACALAR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Müd</w:t>
            </w:r>
            <w:proofErr w:type="spellEnd"/>
            <w:r w:rsidRPr="00C81BA0">
              <w:rPr>
                <w:sz w:val="24"/>
                <w:szCs w:val="24"/>
              </w:rPr>
              <w:t>. Yrd.)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Halit AKBULUT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Müd</w:t>
            </w:r>
            <w:proofErr w:type="spellEnd"/>
            <w:r w:rsidRPr="00C81BA0">
              <w:rPr>
                <w:sz w:val="24"/>
                <w:szCs w:val="24"/>
              </w:rPr>
              <w:t>. Yrd.)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Bayram AYDIN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Müd</w:t>
            </w:r>
            <w:proofErr w:type="spellEnd"/>
            <w:r w:rsidRPr="00C81BA0">
              <w:rPr>
                <w:sz w:val="24"/>
                <w:szCs w:val="24"/>
              </w:rPr>
              <w:t>. Yrd.)</w:t>
            </w:r>
          </w:p>
        </w:tc>
        <w:tc>
          <w:tcPr>
            <w:tcW w:w="4835" w:type="dxa"/>
          </w:tcPr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Fikri HASGÜL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Bed</w:t>
            </w:r>
            <w:proofErr w:type="spellEnd"/>
            <w:r w:rsidRPr="00C81BA0">
              <w:rPr>
                <w:sz w:val="24"/>
                <w:szCs w:val="24"/>
              </w:rPr>
              <w:t xml:space="preserve">. </w:t>
            </w:r>
            <w:proofErr w:type="spellStart"/>
            <w:r w:rsidRPr="00C81BA0">
              <w:rPr>
                <w:sz w:val="24"/>
                <w:szCs w:val="24"/>
              </w:rPr>
              <w:t>Eğt</w:t>
            </w:r>
            <w:proofErr w:type="spellEnd"/>
            <w:r w:rsidRPr="00C81BA0">
              <w:rPr>
                <w:sz w:val="24"/>
                <w:szCs w:val="24"/>
              </w:rPr>
              <w:t xml:space="preserve">.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</w:t>
            </w:r>
            <w:proofErr w:type="gramStart"/>
            <w:r w:rsidRPr="00C81BA0">
              <w:rPr>
                <w:sz w:val="24"/>
                <w:szCs w:val="24"/>
              </w:rPr>
              <w:t>)</w:t>
            </w:r>
            <w:proofErr w:type="gramEnd"/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Halil DÜNDAR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Bed</w:t>
            </w:r>
            <w:proofErr w:type="spellEnd"/>
            <w:r w:rsidRPr="00C81BA0">
              <w:rPr>
                <w:sz w:val="24"/>
                <w:szCs w:val="24"/>
              </w:rPr>
              <w:t xml:space="preserve">. </w:t>
            </w:r>
            <w:proofErr w:type="spellStart"/>
            <w:r w:rsidRPr="00C81BA0">
              <w:rPr>
                <w:sz w:val="24"/>
                <w:szCs w:val="24"/>
              </w:rPr>
              <w:t>Eğt</w:t>
            </w:r>
            <w:proofErr w:type="spellEnd"/>
            <w:r w:rsidRPr="00C81BA0">
              <w:rPr>
                <w:sz w:val="24"/>
                <w:szCs w:val="24"/>
              </w:rPr>
              <w:t xml:space="preserve">.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</w:t>
            </w:r>
            <w:proofErr w:type="gramStart"/>
            <w:r w:rsidRPr="00C81BA0">
              <w:rPr>
                <w:sz w:val="24"/>
                <w:szCs w:val="24"/>
              </w:rPr>
              <w:t>)</w:t>
            </w:r>
            <w:proofErr w:type="gramEnd"/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Elif YALÇIN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Bed</w:t>
            </w:r>
            <w:proofErr w:type="spellEnd"/>
            <w:r w:rsidRPr="00C81BA0">
              <w:rPr>
                <w:sz w:val="24"/>
                <w:szCs w:val="24"/>
              </w:rPr>
              <w:t xml:space="preserve">. </w:t>
            </w:r>
            <w:proofErr w:type="spellStart"/>
            <w:r w:rsidRPr="00C81BA0">
              <w:rPr>
                <w:sz w:val="24"/>
                <w:szCs w:val="24"/>
              </w:rPr>
              <w:t>Eğt</w:t>
            </w:r>
            <w:proofErr w:type="spellEnd"/>
            <w:r w:rsidRPr="00C81BA0">
              <w:rPr>
                <w:sz w:val="24"/>
                <w:szCs w:val="24"/>
              </w:rPr>
              <w:t xml:space="preserve">.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</w:t>
            </w:r>
            <w:proofErr w:type="gramStart"/>
            <w:r w:rsidRPr="00C81BA0">
              <w:rPr>
                <w:sz w:val="24"/>
                <w:szCs w:val="24"/>
              </w:rPr>
              <w:t>)</w:t>
            </w:r>
            <w:proofErr w:type="gramEnd"/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proofErr w:type="spellStart"/>
            <w:r w:rsidRPr="00C81BA0">
              <w:rPr>
                <w:sz w:val="24"/>
                <w:szCs w:val="24"/>
              </w:rPr>
              <w:t>Kadriye</w:t>
            </w:r>
            <w:proofErr w:type="spellEnd"/>
            <w:r w:rsidRPr="00C81BA0">
              <w:rPr>
                <w:sz w:val="24"/>
                <w:szCs w:val="24"/>
              </w:rPr>
              <w:t xml:space="preserve"> YALÇIN (Bilişim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Kübra ÖZER (Bilişim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.)</w:t>
            </w:r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İlhami ADIGÜZEL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gramEnd"/>
            <w:r w:rsidRPr="00C81BA0">
              <w:rPr>
                <w:sz w:val="24"/>
                <w:szCs w:val="24"/>
              </w:rPr>
              <w:t xml:space="preserve">Tek. Tas.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</w:t>
            </w:r>
            <w:proofErr w:type="gramStart"/>
            <w:r w:rsidRPr="00C81BA0">
              <w:rPr>
                <w:sz w:val="24"/>
                <w:szCs w:val="24"/>
              </w:rPr>
              <w:t>)</w:t>
            </w:r>
            <w:proofErr w:type="gramEnd"/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Şükriye KILINÇ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gramEnd"/>
            <w:r w:rsidRPr="00C81BA0">
              <w:rPr>
                <w:sz w:val="24"/>
                <w:szCs w:val="24"/>
              </w:rPr>
              <w:t xml:space="preserve">Tek. Tas.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</w:t>
            </w:r>
            <w:proofErr w:type="gramStart"/>
            <w:r w:rsidRPr="00C81BA0">
              <w:rPr>
                <w:sz w:val="24"/>
                <w:szCs w:val="24"/>
              </w:rPr>
              <w:t>)</w:t>
            </w:r>
            <w:proofErr w:type="gramEnd"/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Kübra GÜNEŞ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gramEnd"/>
            <w:r w:rsidRPr="00C81BA0">
              <w:rPr>
                <w:sz w:val="24"/>
                <w:szCs w:val="24"/>
              </w:rPr>
              <w:t xml:space="preserve">Gör. San.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</w:t>
            </w:r>
            <w:proofErr w:type="gramStart"/>
            <w:r w:rsidRPr="00C81BA0">
              <w:rPr>
                <w:sz w:val="24"/>
                <w:szCs w:val="24"/>
              </w:rPr>
              <w:t>)</w:t>
            </w:r>
            <w:proofErr w:type="gramEnd"/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Coşku KESKİN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Reh</w:t>
            </w:r>
            <w:proofErr w:type="spellEnd"/>
            <w:r w:rsidRPr="00C81BA0">
              <w:rPr>
                <w:sz w:val="24"/>
                <w:szCs w:val="24"/>
              </w:rPr>
              <w:t xml:space="preserve">.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</w:t>
            </w:r>
            <w:proofErr w:type="gramStart"/>
            <w:r w:rsidRPr="00C81BA0">
              <w:rPr>
                <w:sz w:val="24"/>
                <w:szCs w:val="24"/>
              </w:rPr>
              <w:t>)</w:t>
            </w:r>
            <w:proofErr w:type="gramEnd"/>
          </w:p>
          <w:p w:rsidR="00C81BA0" w:rsidRPr="00C81BA0" w:rsidRDefault="00C81BA0" w:rsidP="00C81BA0">
            <w:pPr>
              <w:rPr>
                <w:sz w:val="24"/>
                <w:szCs w:val="24"/>
              </w:rPr>
            </w:pPr>
            <w:r w:rsidRPr="00C81BA0">
              <w:rPr>
                <w:sz w:val="24"/>
                <w:szCs w:val="24"/>
              </w:rPr>
              <w:t xml:space="preserve">Elif İSTEK </w:t>
            </w:r>
            <w:proofErr w:type="gramStart"/>
            <w:r w:rsidRPr="00C81BA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81BA0">
              <w:rPr>
                <w:sz w:val="24"/>
                <w:szCs w:val="24"/>
              </w:rPr>
              <w:t>Reh</w:t>
            </w:r>
            <w:proofErr w:type="spellEnd"/>
            <w:r w:rsidRPr="00C81BA0">
              <w:rPr>
                <w:sz w:val="24"/>
                <w:szCs w:val="24"/>
              </w:rPr>
              <w:t xml:space="preserve">. </w:t>
            </w:r>
            <w:proofErr w:type="spellStart"/>
            <w:r w:rsidRPr="00C81BA0">
              <w:rPr>
                <w:sz w:val="24"/>
                <w:szCs w:val="24"/>
              </w:rPr>
              <w:t>Öğrt</w:t>
            </w:r>
            <w:proofErr w:type="spellEnd"/>
            <w:r w:rsidRPr="00C81BA0">
              <w:rPr>
                <w:sz w:val="24"/>
                <w:szCs w:val="24"/>
              </w:rPr>
              <w:t>.</w:t>
            </w:r>
            <w:proofErr w:type="gramStart"/>
            <w:r w:rsidRPr="00C81BA0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4C429F" w:rsidRDefault="004C429F" w:rsidP="00AE276F">
      <w:pPr>
        <w:tabs>
          <w:tab w:val="left" w:pos="3000"/>
        </w:tabs>
      </w:pPr>
    </w:p>
    <w:p w:rsidR="004C429F" w:rsidRDefault="004C429F" w:rsidP="00C81BA0">
      <w:pPr>
        <w:tabs>
          <w:tab w:val="left" w:pos="3000"/>
        </w:tabs>
        <w:jc w:val="center"/>
      </w:pPr>
    </w:p>
    <w:p w:rsidR="00C81BA0" w:rsidRDefault="00C81BA0" w:rsidP="00C81BA0">
      <w:pPr>
        <w:tabs>
          <w:tab w:val="left" w:pos="3000"/>
        </w:tabs>
        <w:jc w:val="center"/>
      </w:pPr>
      <w:bookmarkStart w:id="0" w:name="_GoBack"/>
      <w:bookmarkEnd w:id="0"/>
      <w:proofErr w:type="gramStart"/>
      <w:r>
        <w:t>29/02/2016</w:t>
      </w:r>
      <w:proofErr w:type="gramEnd"/>
    </w:p>
    <w:p w:rsidR="00C81BA0" w:rsidRDefault="00C81BA0" w:rsidP="00C81BA0">
      <w:pPr>
        <w:tabs>
          <w:tab w:val="left" w:pos="3000"/>
        </w:tabs>
        <w:jc w:val="center"/>
      </w:pPr>
      <w:r>
        <w:t>Cemil ASLAN</w:t>
      </w:r>
    </w:p>
    <w:p w:rsidR="008B2E98" w:rsidRPr="00C81BA0" w:rsidRDefault="00C81BA0" w:rsidP="00C81BA0">
      <w:pPr>
        <w:tabs>
          <w:tab w:val="left" w:pos="3000"/>
        </w:tabs>
        <w:jc w:val="center"/>
      </w:pPr>
      <w:r>
        <w:t>İlçe Milli Eğitim Müdürü</w:t>
      </w:r>
    </w:p>
    <w:sectPr w:rsidR="008B2E98" w:rsidRPr="00C81BA0" w:rsidSect="00297B40">
      <w:footerReference w:type="default" r:id="rId8"/>
      <w:pgSz w:w="11906" w:h="16838"/>
      <w:pgMar w:top="1418" w:right="79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50" w:rsidRDefault="00132850" w:rsidP="00C81BA0">
      <w:pPr>
        <w:spacing w:after="0" w:line="240" w:lineRule="auto"/>
      </w:pPr>
      <w:r>
        <w:separator/>
      </w:r>
    </w:p>
  </w:endnote>
  <w:endnote w:type="continuationSeparator" w:id="0">
    <w:p w:rsidR="00132850" w:rsidRDefault="00132850" w:rsidP="00C8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33820"/>
      <w:docPartObj>
        <w:docPartGallery w:val="Page Numbers (Bottom of Page)"/>
        <w:docPartUnique/>
      </w:docPartObj>
    </w:sdtPr>
    <w:sdtContent>
      <w:p w:rsidR="00C81BA0" w:rsidRDefault="003E72A9">
        <w:pPr>
          <w:pStyle w:val="Altbilgi"/>
          <w:jc w:val="right"/>
        </w:pPr>
        <w:r>
          <w:fldChar w:fldCharType="begin"/>
        </w:r>
        <w:r w:rsidR="00C81BA0">
          <w:instrText>PAGE   \* MERGEFORMAT</w:instrText>
        </w:r>
        <w:r>
          <w:fldChar w:fldCharType="separate"/>
        </w:r>
        <w:r w:rsidR="00AE276F">
          <w:rPr>
            <w:noProof/>
          </w:rPr>
          <w:t>5</w:t>
        </w:r>
        <w:r>
          <w:fldChar w:fldCharType="end"/>
        </w:r>
      </w:p>
    </w:sdtContent>
  </w:sdt>
  <w:p w:rsidR="00C81BA0" w:rsidRDefault="00C81B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50" w:rsidRDefault="00132850" w:rsidP="00C81BA0">
      <w:pPr>
        <w:spacing w:after="0" w:line="240" w:lineRule="auto"/>
      </w:pPr>
      <w:r>
        <w:separator/>
      </w:r>
    </w:p>
  </w:footnote>
  <w:footnote w:type="continuationSeparator" w:id="0">
    <w:p w:rsidR="00132850" w:rsidRDefault="00132850" w:rsidP="00C8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D1C"/>
    <w:multiLevelType w:val="hybridMultilevel"/>
    <w:tmpl w:val="FF8C350E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22118"/>
    <w:multiLevelType w:val="hybridMultilevel"/>
    <w:tmpl w:val="AD4CDF9E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3456A"/>
    <w:multiLevelType w:val="hybridMultilevel"/>
    <w:tmpl w:val="48CABF8A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2B3581"/>
    <w:multiLevelType w:val="hybridMultilevel"/>
    <w:tmpl w:val="04AA6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6422"/>
    <w:multiLevelType w:val="hybridMultilevel"/>
    <w:tmpl w:val="87CC3BB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23288"/>
    <w:multiLevelType w:val="hybridMultilevel"/>
    <w:tmpl w:val="B0C883C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5D0BBA"/>
    <w:multiLevelType w:val="hybridMultilevel"/>
    <w:tmpl w:val="DD1C207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2D4D6F"/>
    <w:multiLevelType w:val="hybridMultilevel"/>
    <w:tmpl w:val="CB622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37049"/>
    <w:multiLevelType w:val="hybridMultilevel"/>
    <w:tmpl w:val="BD2CE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64343"/>
    <w:multiLevelType w:val="hybridMultilevel"/>
    <w:tmpl w:val="4D78539A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9D2158"/>
    <w:multiLevelType w:val="hybridMultilevel"/>
    <w:tmpl w:val="ACC8EB10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005834"/>
    <w:multiLevelType w:val="hybridMultilevel"/>
    <w:tmpl w:val="FB14BD12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FF6306"/>
    <w:multiLevelType w:val="hybridMultilevel"/>
    <w:tmpl w:val="5B8A5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6D07"/>
    <w:multiLevelType w:val="hybridMultilevel"/>
    <w:tmpl w:val="D9007624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DE3850"/>
    <w:multiLevelType w:val="hybridMultilevel"/>
    <w:tmpl w:val="F6744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73A12"/>
    <w:multiLevelType w:val="hybridMultilevel"/>
    <w:tmpl w:val="F7C61AF6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CF4A9D"/>
    <w:multiLevelType w:val="hybridMultilevel"/>
    <w:tmpl w:val="789EB1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C09CE"/>
    <w:multiLevelType w:val="hybridMultilevel"/>
    <w:tmpl w:val="96106FA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2E70CA"/>
    <w:multiLevelType w:val="hybridMultilevel"/>
    <w:tmpl w:val="EEE4430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55046E"/>
    <w:multiLevelType w:val="hybridMultilevel"/>
    <w:tmpl w:val="4452556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C97CF9"/>
    <w:multiLevelType w:val="hybridMultilevel"/>
    <w:tmpl w:val="62409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E17BA"/>
    <w:multiLevelType w:val="hybridMultilevel"/>
    <w:tmpl w:val="33745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10563"/>
    <w:multiLevelType w:val="hybridMultilevel"/>
    <w:tmpl w:val="BF90A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02A9C"/>
    <w:multiLevelType w:val="hybridMultilevel"/>
    <w:tmpl w:val="9A8EA240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84E21D7"/>
    <w:multiLevelType w:val="hybridMultilevel"/>
    <w:tmpl w:val="15246B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66E17"/>
    <w:multiLevelType w:val="hybridMultilevel"/>
    <w:tmpl w:val="8B50EB6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0092F"/>
    <w:multiLevelType w:val="hybridMultilevel"/>
    <w:tmpl w:val="04D6DA42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3"/>
  </w:num>
  <w:num w:numId="5">
    <w:abstractNumId w:val="1"/>
  </w:num>
  <w:num w:numId="6">
    <w:abstractNumId w:val="9"/>
  </w:num>
  <w:num w:numId="7">
    <w:abstractNumId w:val="23"/>
  </w:num>
  <w:num w:numId="8">
    <w:abstractNumId w:val="13"/>
  </w:num>
  <w:num w:numId="9">
    <w:abstractNumId w:val="5"/>
  </w:num>
  <w:num w:numId="10">
    <w:abstractNumId w:val="0"/>
  </w:num>
  <w:num w:numId="11">
    <w:abstractNumId w:val="15"/>
  </w:num>
  <w:num w:numId="12">
    <w:abstractNumId w:val="26"/>
  </w:num>
  <w:num w:numId="13">
    <w:abstractNumId w:val="2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6"/>
  </w:num>
  <w:num w:numId="22">
    <w:abstractNumId w:val="18"/>
  </w:num>
  <w:num w:numId="23">
    <w:abstractNumId w:val="16"/>
  </w:num>
  <w:num w:numId="24">
    <w:abstractNumId w:val="19"/>
  </w:num>
  <w:num w:numId="25">
    <w:abstractNumId w:val="25"/>
  </w:num>
  <w:num w:numId="26">
    <w:abstractNumId w:val="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78FD"/>
    <w:rsid w:val="000B7E00"/>
    <w:rsid w:val="00101C96"/>
    <w:rsid w:val="001046DF"/>
    <w:rsid w:val="00106B1E"/>
    <w:rsid w:val="00112EC6"/>
    <w:rsid w:val="00132850"/>
    <w:rsid w:val="00163016"/>
    <w:rsid w:val="0016577F"/>
    <w:rsid w:val="0027316C"/>
    <w:rsid w:val="00297B40"/>
    <w:rsid w:val="002C50BA"/>
    <w:rsid w:val="002E4023"/>
    <w:rsid w:val="00323095"/>
    <w:rsid w:val="00374D4F"/>
    <w:rsid w:val="003B7528"/>
    <w:rsid w:val="003E0A96"/>
    <w:rsid w:val="003E72A9"/>
    <w:rsid w:val="00485AA7"/>
    <w:rsid w:val="004C429F"/>
    <w:rsid w:val="00516AC9"/>
    <w:rsid w:val="00532394"/>
    <w:rsid w:val="00545FA3"/>
    <w:rsid w:val="005B36CD"/>
    <w:rsid w:val="005B6D98"/>
    <w:rsid w:val="005C338F"/>
    <w:rsid w:val="005E2C51"/>
    <w:rsid w:val="0061155B"/>
    <w:rsid w:val="00617FA2"/>
    <w:rsid w:val="006F7735"/>
    <w:rsid w:val="00736FE4"/>
    <w:rsid w:val="007378FD"/>
    <w:rsid w:val="00737BC3"/>
    <w:rsid w:val="00764805"/>
    <w:rsid w:val="007776F5"/>
    <w:rsid w:val="00796D23"/>
    <w:rsid w:val="007A2DB3"/>
    <w:rsid w:val="007C019E"/>
    <w:rsid w:val="007D5534"/>
    <w:rsid w:val="007E5009"/>
    <w:rsid w:val="00856DBF"/>
    <w:rsid w:val="008B2E98"/>
    <w:rsid w:val="008C30AA"/>
    <w:rsid w:val="0093221A"/>
    <w:rsid w:val="00A32DB1"/>
    <w:rsid w:val="00A82DFF"/>
    <w:rsid w:val="00A92343"/>
    <w:rsid w:val="00AB36FE"/>
    <w:rsid w:val="00AC6843"/>
    <w:rsid w:val="00AE276F"/>
    <w:rsid w:val="00B435E2"/>
    <w:rsid w:val="00B53929"/>
    <w:rsid w:val="00C15CD8"/>
    <w:rsid w:val="00C363A1"/>
    <w:rsid w:val="00C65203"/>
    <w:rsid w:val="00C81BA0"/>
    <w:rsid w:val="00CB51D3"/>
    <w:rsid w:val="00D51222"/>
    <w:rsid w:val="00E27E77"/>
    <w:rsid w:val="00F71193"/>
    <w:rsid w:val="00F73266"/>
    <w:rsid w:val="00F815AA"/>
    <w:rsid w:val="00F86C70"/>
    <w:rsid w:val="00FA0F6F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9322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2-Vurgu1">
    <w:name w:val="Medium Grid 2 Accent 1"/>
    <w:basedOn w:val="NormalTablo"/>
    <w:uiPriority w:val="68"/>
    <w:rsid w:val="00932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Paragraf">
    <w:name w:val="List Paragraph"/>
    <w:basedOn w:val="Normal"/>
    <w:uiPriority w:val="34"/>
    <w:qFormat/>
    <w:rsid w:val="0093221A"/>
    <w:pPr>
      <w:ind w:left="720"/>
      <w:contextualSpacing/>
    </w:pPr>
  </w:style>
  <w:style w:type="table" w:styleId="OrtaListe1-Vurgu5">
    <w:name w:val="Medium List 1 Accent 5"/>
    <w:basedOn w:val="NormalTablo"/>
    <w:uiPriority w:val="65"/>
    <w:rsid w:val="00AC68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Glgeleme2-Vurgu2">
    <w:name w:val="Medium Shading 2 Accent 2"/>
    <w:basedOn w:val="NormalTablo"/>
    <w:uiPriority w:val="64"/>
    <w:rsid w:val="00AC6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AC6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AC6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AC6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AC6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B43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4">
    <w:name w:val="Light Shading Accent 4"/>
    <w:basedOn w:val="NormalTablo"/>
    <w:uiPriority w:val="60"/>
    <w:rsid w:val="00F73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A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F6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1BA0"/>
  </w:style>
  <w:style w:type="paragraph" w:styleId="Altbilgi">
    <w:name w:val="footer"/>
    <w:basedOn w:val="Normal"/>
    <w:link w:val="AltbilgiChar"/>
    <w:uiPriority w:val="99"/>
    <w:unhideWhenUsed/>
    <w:rsid w:val="00C8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1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A0FA-A653-49C4-B2D8-9FD739A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ÇEZİK</dc:creator>
  <cp:lastModifiedBy>pc3</cp:lastModifiedBy>
  <cp:revision>3</cp:revision>
  <cp:lastPrinted>2016-03-02T09:23:00Z</cp:lastPrinted>
  <dcterms:created xsi:type="dcterms:W3CDTF">2016-03-02T14:23:00Z</dcterms:created>
  <dcterms:modified xsi:type="dcterms:W3CDTF">2016-03-02T14:28:00Z</dcterms:modified>
</cp:coreProperties>
</file>